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EBD" w:rsidRPr="00A17EBD" w:rsidRDefault="00A17EBD" w:rsidP="00A17EBD">
      <w:pPr>
        <w:pStyle w:val="a3"/>
        <w:shd w:val="clear" w:color="auto" w:fill="FFFFFF"/>
        <w:jc w:val="both"/>
        <w:rPr>
          <w:rFonts w:ascii="Verdana" w:hAnsi="Verdana"/>
          <w:sz w:val="22"/>
          <w:szCs w:val="22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1428750" cy="1533525"/>
            <wp:effectExtent l="19050" t="0" r="0" b="0"/>
            <wp:wrapTight wrapText="bothSides">
              <wp:wrapPolygon edited="0">
                <wp:start x="-288" y="0"/>
                <wp:lineTo x="-288" y="21466"/>
                <wp:lineTo x="21600" y="21466"/>
                <wp:lineTo x="21600" y="0"/>
                <wp:lineTo x="-288" y="0"/>
              </wp:wrapPolygon>
            </wp:wrapTight>
            <wp:docPr id="1" name="Рисунок 1" descr="http://bobrrono.at.ua/_nw/5/95684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brrono.at.ua/_nw/5/956847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7EBD">
        <w:rPr>
          <w:rFonts w:ascii="Verdana" w:hAnsi="Verdana"/>
          <w:sz w:val="22"/>
          <w:szCs w:val="22"/>
          <w:lang w:val="uk-UA"/>
        </w:rPr>
        <w:t xml:space="preserve"> 11 березня 2015 року на базі навчально-виховного комплексу "Бобринецька гімназія - загальноосвітня школа І-ІІІ ступенів №1" </w:t>
      </w:r>
      <w:r w:rsidRPr="00A17EBD">
        <w:rPr>
          <w:rFonts w:ascii="Verdana" w:hAnsi="Verdana"/>
          <w:sz w:val="22"/>
          <w:szCs w:val="22"/>
          <w:shd w:val="clear" w:color="auto" w:fill="FFFFFF"/>
          <w:lang w:val="uk-UA"/>
        </w:rPr>
        <w:t>Бобринецьким районним управлінням юстиції спільно з відділом освіти районної державної адміністрації проведено</w:t>
      </w:r>
      <w:r w:rsidRPr="00A17EBD">
        <w:rPr>
          <w:rFonts w:ascii="Verdana" w:hAnsi="Verdana"/>
          <w:sz w:val="22"/>
          <w:szCs w:val="22"/>
          <w:lang w:val="uk-UA"/>
        </w:rPr>
        <w:t> перший етап конкурсу на краще знання положень Конституції України, у якому взяли участь учні 11 класів  навчально-виховного комплексу "Бобринецька гімназія - загальноосвітня школа І-ІІІ ступенів №1", Бобринецької загальноосвітньої школи І-ІІІ ступенів №5, </w:t>
      </w:r>
      <w:proofErr w:type="spellStart"/>
      <w:r w:rsidRPr="00A17EBD">
        <w:rPr>
          <w:rFonts w:ascii="Verdana" w:hAnsi="Verdana"/>
          <w:sz w:val="22"/>
          <w:szCs w:val="22"/>
          <w:lang w:val="uk-UA"/>
        </w:rPr>
        <w:t>Чарівнянської</w:t>
      </w:r>
      <w:proofErr w:type="spellEnd"/>
      <w:r w:rsidRPr="00A17EBD">
        <w:rPr>
          <w:rFonts w:ascii="Verdana" w:hAnsi="Verdana"/>
          <w:sz w:val="22"/>
          <w:szCs w:val="22"/>
          <w:lang w:val="uk-UA"/>
        </w:rPr>
        <w:t xml:space="preserve"> та </w:t>
      </w:r>
      <w:proofErr w:type="spellStart"/>
      <w:r w:rsidRPr="00A17EBD">
        <w:rPr>
          <w:rFonts w:ascii="Verdana" w:hAnsi="Verdana"/>
          <w:sz w:val="22"/>
          <w:szCs w:val="22"/>
          <w:lang w:val="uk-UA"/>
        </w:rPr>
        <w:t>Новоградівської</w:t>
      </w:r>
      <w:proofErr w:type="spellEnd"/>
      <w:r w:rsidRPr="00A17EBD">
        <w:rPr>
          <w:rFonts w:ascii="Verdana" w:hAnsi="Verdana"/>
          <w:sz w:val="22"/>
          <w:szCs w:val="22"/>
          <w:lang w:val="uk-UA"/>
        </w:rPr>
        <w:t xml:space="preserve"> загальноосвітніх шкіл І-ІІІ ступенів. </w:t>
      </w:r>
    </w:p>
    <w:p w:rsidR="00A17EBD" w:rsidRPr="00A17EBD" w:rsidRDefault="00A17EBD" w:rsidP="00A17EBD">
      <w:pPr>
        <w:pStyle w:val="a3"/>
        <w:shd w:val="clear" w:color="auto" w:fill="FFFFFF"/>
        <w:jc w:val="both"/>
        <w:rPr>
          <w:rFonts w:ascii="Verdana" w:hAnsi="Verdana"/>
          <w:sz w:val="22"/>
          <w:szCs w:val="22"/>
          <w:lang w:val="uk-UA"/>
        </w:rPr>
      </w:pPr>
      <w:r w:rsidRPr="00A17EBD">
        <w:rPr>
          <w:rFonts w:ascii="Verdana" w:hAnsi="Verdana"/>
          <w:sz w:val="22"/>
          <w:szCs w:val="22"/>
          <w:lang w:val="uk-UA"/>
        </w:rPr>
        <w:t>Відповідно спільного наказу Бобринецького районного управління юстиції та відділу освіти від 16 березня 2015 року №08/07/92 "Про нагородження переможців районного огляду - конкурсу на краще знання положень Конституції України"</w:t>
      </w:r>
    </w:p>
    <w:p w:rsidR="00A17EBD" w:rsidRDefault="00A17EBD" w:rsidP="00A17EBD">
      <w:pPr>
        <w:pStyle w:val="a3"/>
        <w:shd w:val="clear" w:color="auto" w:fill="FFFFFF"/>
        <w:jc w:val="both"/>
        <w:rPr>
          <w:rFonts w:ascii="Verdana" w:hAnsi="Verdana"/>
          <w:sz w:val="22"/>
          <w:szCs w:val="22"/>
          <w:lang w:val="uk-UA"/>
        </w:rPr>
      </w:pPr>
      <w:r w:rsidRPr="00A17EBD">
        <w:rPr>
          <w:rFonts w:ascii="Verdana" w:hAnsi="Verdana"/>
          <w:sz w:val="22"/>
          <w:szCs w:val="22"/>
          <w:lang w:val="uk-UA"/>
        </w:rPr>
        <w:t>  Переможцями конкурсу стали:</w:t>
      </w:r>
    </w:p>
    <w:p w:rsidR="00A17EBD" w:rsidRDefault="00A17EBD" w:rsidP="00A17EBD">
      <w:pPr>
        <w:pStyle w:val="a3"/>
        <w:shd w:val="clear" w:color="auto" w:fill="FFFFFF"/>
        <w:jc w:val="both"/>
        <w:rPr>
          <w:rFonts w:ascii="Verdana" w:hAnsi="Verdana"/>
          <w:sz w:val="22"/>
          <w:szCs w:val="22"/>
          <w:lang w:val="uk-UA"/>
        </w:rPr>
      </w:pPr>
      <w:r w:rsidRPr="00A17EBD">
        <w:rPr>
          <w:rFonts w:ascii="Verdana" w:hAnsi="Verdana"/>
          <w:sz w:val="22"/>
          <w:szCs w:val="22"/>
          <w:lang w:val="uk-UA"/>
        </w:rPr>
        <w:t xml:space="preserve">І місце – </w:t>
      </w:r>
      <w:proofErr w:type="spellStart"/>
      <w:r w:rsidRPr="00A17EBD">
        <w:rPr>
          <w:rFonts w:ascii="Verdana" w:hAnsi="Verdana"/>
          <w:sz w:val="22"/>
          <w:szCs w:val="22"/>
          <w:lang w:val="uk-UA"/>
        </w:rPr>
        <w:t>Вишнивецька</w:t>
      </w:r>
      <w:proofErr w:type="spellEnd"/>
      <w:r w:rsidRPr="00A17EBD">
        <w:rPr>
          <w:rFonts w:ascii="Verdana" w:hAnsi="Verdana"/>
          <w:sz w:val="22"/>
          <w:szCs w:val="22"/>
          <w:lang w:val="uk-UA"/>
        </w:rPr>
        <w:t xml:space="preserve"> Анастасія, учениця НВК «Бобринецька гімназія - загальноосвітня школа І-ІІІ ступенів № 1», вчитель </w:t>
      </w:r>
      <w:proofErr w:type="spellStart"/>
      <w:r w:rsidRPr="00A17EBD">
        <w:rPr>
          <w:rFonts w:ascii="Verdana" w:hAnsi="Verdana"/>
          <w:sz w:val="22"/>
          <w:szCs w:val="22"/>
          <w:lang w:val="uk-UA"/>
        </w:rPr>
        <w:t>Різанов</w:t>
      </w:r>
      <w:proofErr w:type="spellEnd"/>
      <w:r w:rsidRPr="00A17EBD">
        <w:rPr>
          <w:rFonts w:ascii="Verdana" w:hAnsi="Verdana"/>
          <w:sz w:val="22"/>
          <w:szCs w:val="22"/>
          <w:lang w:val="uk-UA"/>
        </w:rPr>
        <w:t xml:space="preserve"> Микола Станіславович; </w:t>
      </w:r>
      <w:r w:rsidRPr="00A17EBD">
        <w:rPr>
          <w:rFonts w:ascii="Verdana" w:hAnsi="Verdana"/>
          <w:sz w:val="22"/>
          <w:szCs w:val="22"/>
          <w:lang w:val="uk-UA"/>
        </w:rPr>
        <w:br/>
      </w:r>
      <w:r w:rsidRPr="00A17EBD">
        <w:rPr>
          <w:rFonts w:ascii="Verdana" w:hAnsi="Verdana"/>
          <w:sz w:val="22"/>
          <w:szCs w:val="22"/>
          <w:lang w:val="uk-UA"/>
        </w:rPr>
        <w:br/>
        <w:t>ІІ місце - Стоян Дар'я, учениця Бобринецької загальноосвітньої школи І-ІІІ ступенів №5, вч</w:t>
      </w:r>
      <w:r>
        <w:rPr>
          <w:rFonts w:ascii="Verdana" w:hAnsi="Verdana"/>
          <w:sz w:val="22"/>
          <w:szCs w:val="22"/>
          <w:lang w:val="uk-UA"/>
        </w:rPr>
        <w:t>итель Павлова Анна Анатоліївна;</w:t>
      </w:r>
    </w:p>
    <w:p w:rsidR="00A17EBD" w:rsidRPr="00A17EBD" w:rsidRDefault="00A17EBD" w:rsidP="00A17EBD">
      <w:pPr>
        <w:pStyle w:val="a3"/>
        <w:shd w:val="clear" w:color="auto" w:fill="FFFFFF"/>
        <w:jc w:val="both"/>
        <w:rPr>
          <w:rFonts w:ascii="Verdana" w:hAnsi="Verdana"/>
          <w:sz w:val="22"/>
          <w:szCs w:val="22"/>
          <w:lang w:val="uk-UA"/>
        </w:rPr>
      </w:pPr>
      <w:r w:rsidRPr="00A17EBD">
        <w:rPr>
          <w:rFonts w:ascii="Verdana" w:hAnsi="Verdana"/>
          <w:sz w:val="22"/>
          <w:szCs w:val="22"/>
          <w:lang w:val="uk-UA"/>
        </w:rPr>
        <w:t xml:space="preserve">ІІІ місце – </w:t>
      </w:r>
      <w:proofErr w:type="spellStart"/>
      <w:r w:rsidRPr="00A17EBD">
        <w:rPr>
          <w:rFonts w:ascii="Verdana" w:hAnsi="Verdana"/>
          <w:sz w:val="22"/>
          <w:szCs w:val="22"/>
          <w:lang w:val="uk-UA"/>
        </w:rPr>
        <w:t>Орищенко</w:t>
      </w:r>
      <w:proofErr w:type="spellEnd"/>
      <w:r w:rsidRPr="00A17EBD">
        <w:rPr>
          <w:rFonts w:ascii="Verdana" w:hAnsi="Verdana"/>
          <w:sz w:val="22"/>
          <w:szCs w:val="22"/>
          <w:lang w:val="uk-UA"/>
        </w:rPr>
        <w:t xml:space="preserve"> Віта, учениця  </w:t>
      </w:r>
      <w:proofErr w:type="spellStart"/>
      <w:r w:rsidRPr="00A17EBD">
        <w:rPr>
          <w:rFonts w:ascii="Verdana" w:hAnsi="Verdana"/>
          <w:sz w:val="22"/>
          <w:szCs w:val="22"/>
          <w:lang w:val="uk-UA"/>
        </w:rPr>
        <w:t>Новоградівської</w:t>
      </w:r>
      <w:proofErr w:type="spellEnd"/>
      <w:r w:rsidRPr="00A17EBD">
        <w:rPr>
          <w:rFonts w:ascii="Verdana" w:hAnsi="Verdana"/>
          <w:sz w:val="22"/>
          <w:szCs w:val="22"/>
          <w:lang w:val="uk-UA"/>
        </w:rPr>
        <w:t xml:space="preserve"> загальноосвітньої школи І-ІІІ ступенів, вчитель </w:t>
      </w:r>
      <w:proofErr w:type="spellStart"/>
      <w:r w:rsidRPr="00A17EBD">
        <w:rPr>
          <w:rFonts w:ascii="Verdana" w:hAnsi="Verdana"/>
          <w:sz w:val="22"/>
          <w:szCs w:val="22"/>
          <w:lang w:val="uk-UA"/>
        </w:rPr>
        <w:t>Армашова</w:t>
      </w:r>
      <w:proofErr w:type="spellEnd"/>
      <w:r w:rsidRPr="00A17EBD">
        <w:rPr>
          <w:rFonts w:ascii="Verdana" w:hAnsi="Verdana"/>
          <w:sz w:val="22"/>
          <w:szCs w:val="22"/>
          <w:lang w:val="uk-UA"/>
        </w:rPr>
        <w:t xml:space="preserve"> Наталія Вікторівна.</w:t>
      </w:r>
    </w:p>
    <w:p w:rsidR="00CB5DAA" w:rsidRPr="00A17EBD" w:rsidRDefault="00CB5DAA"/>
    <w:sectPr w:rsidR="00CB5DAA" w:rsidRPr="00A17EBD" w:rsidSect="00CB5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EBD"/>
    <w:rsid w:val="006D1CC4"/>
    <w:rsid w:val="00A17EBD"/>
    <w:rsid w:val="00CB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DA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17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EBD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4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1044</Characters>
  <Application>Microsoft Office Word</Application>
  <DocSecurity>0</DocSecurity>
  <Lines>8</Lines>
  <Paragraphs>2</Paragraphs>
  <ScaleCrop>false</ScaleCrop>
  <Company>Microsoft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2015-03-17T14:42:00Z</dcterms:created>
  <dcterms:modified xsi:type="dcterms:W3CDTF">2015-03-17T14:45:00Z</dcterms:modified>
</cp:coreProperties>
</file>