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31D" w:rsidRPr="008A518F" w:rsidRDefault="00F9631D" w:rsidP="00FE2AF0">
      <w:pPr>
        <w:pStyle w:val="a3"/>
        <w:spacing w:before="0" w:beforeAutospacing="0" w:after="0" w:afterAutospacing="0"/>
        <w:ind w:firstLine="567"/>
        <w:jc w:val="center"/>
        <w:rPr>
          <w:b/>
          <w:lang w:val="uk-UA"/>
        </w:rPr>
      </w:pPr>
      <w:r w:rsidRPr="008A518F">
        <w:rPr>
          <w:b/>
          <w:lang w:val="uk-UA"/>
        </w:rPr>
        <w:t xml:space="preserve">Бобринецька районна </w:t>
      </w:r>
    </w:p>
    <w:p w:rsidR="00F9631D" w:rsidRPr="008A518F" w:rsidRDefault="00F9631D" w:rsidP="00FE2AF0">
      <w:pPr>
        <w:pStyle w:val="a3"/>
        <w:spacing w:before="0" w:beforeAutospacing="0" w:after="0" w:afterAutospacing="0"/>
        <w:ind w:firstLine="567"/>
        <w:jc w:val="center"/>
        <w:rPr>
          <w:b/>
          <w:lang w:val="uk-UA"/>
        </w:rPr>
      </w:pPr>
      <w:r w:rsidRPr="008A518F">
        <w:rPr>
          <w:b/>
          <w:lang w:val="uk-UA"/>
        </w:rPr>
        <w:t>міжвідомча координаційно-методична рада</w:t>
      </w:r>
    </w:p>
    <w:p w:rsidR="00D63A38" w:rsidRPr="008A518F" w:rsidRDefault="00F9631D" w:rsidP="00FE2AF0">
      <w:pPr>
        <w:pStyle w:val="a3"/>
        <w:spacing w:before="0" w:beforeAutospacing="0" w:after="0" w:afterAutospacing="0"/>
        <w:ind w:firstLine="567"/>
        <w:jc w:val="center"/>
        <w:rPr>
          <w:b/>
          <w:lang w:val="uk-UA"/>
        </w:rPr>
      </w:pPr>
      <w:r w:rsidRPr="008A518F">
        <w:rPr>
          <w:b/>
          <w:lang w:val="uk-UA"/>
        </w:rPr>
        <w:t xml:space="preserve"> з правової освіти населення</w:t>
      </w:r>
    </w:p>
    <w:p w:rsidR="00D63A38" w:rsidRPr="008A518F" w:rsidRDefault="00D63A38" w:rsidP="00D63A38">
      <w:pPr>
        <w:pStyle w:val="a3"/>
        <w:spacing w:before="0" w:beforeAutospacing="0" w:after="0" w:afterAutospacing="0"/>
        <w:ind w:firstLine="567"/>
        <w:jc w:val="both"/>
        <w:rPr>
          <w:b/>
          <w:sz w:val="32"/>
          <w:szCs w:val="32"/>
          <w:lang w:val="uk-UA"/>
        </w:rPr>
      </w:pPr>
    </w:p>
    <w:p w:rsidR="00D63A38" w:rsidRPr="008A518F" w:rsidRDefault="00D63A38" w:rsidP="00D63A38">
      <w:pPr>
        <w:pStyle w:val="a3"/>
        <w:spacing w:before="0" w:beforeAutospacing="0" w:after="0" w:afterAutospacing="0"/>
        <w:ind w:firstLine="567"/>
        <w:jc w:val="both"/>
        <w:rPr>
          <w:b/>
          <w:sz w:val="32"/>
          <w:szCs w:val="32"/>
          <w:lang w:val="uk-UA"/>
        </w:rPr>
      </w:pPr>
    </w:p>
    <w:p w:rsidR="00D63A38" w:rsidRPr="008A518F" w:rsidRDefault="00D63A38" w:rsidP="00D63A38">
      <w:pPr>
        <w:pStyle w:val="a3"/>
        <w:spacing w:before="0" w:beforeAutospacing="0" w:after="0" w:afterAutospacing="0"/>
        <w:ind w:firstLine="567"/>
        <w:jc w:val="both"/>
        <w:rPr>
          <w:b/>
          <w:sz w:val="32"/>
          <w:szCs w:val="32"/>
          <w:lang w:val="uk-UA"/>
        </w:rPr>
      </w:pPr>
    </w:p>
    <w:p w:rsidR="00F9631D" w:rsidRPr="008A518F" w:rsidRDefault="009A41EA" w:rsidP="0011651F">
      <w:pPr>
        <w:pStyle w:val="a3"/>
        <w:spacing w:before="0" w:beforeAutospacing="0" w:after="0" w:afterAutospacing="0"/>
        <w:ind w:firstLine="567"/>
        <w:jc w:val="center"/>
        <w:rPr>
          <w:b/>
          <w:sz w:val="20"/>
          <w:szCs w:val="20"/>
          <w:lang w:val="uk-UA"/>
        </w:rPr>
      </w:pPr>
      <w:r>
        <w:rPr>
          <w:b/>
          <w:noProof/>
          <w:sz w:val="20"/>
          <w:szCs w:val="20"/>
        </w:rPr>
        <w:drawing>
          <wp:anchor distT="0" distB="0" distL="114300" distR="114300" simplePos="0" relativeHeight="251692032" behindDoc="1" locked="0" layoutInCell="1" allowOverlap="1">
            <wp:simplePos x="0" y="0"/>
            <wp:positionH relativeFrom="column">
              <wp:posOffset>711835</wp:posOffset>
            </wp:positionH>
            <wp:positionV relativeFrom="paragraph">
              <wp:posOffset>20955</wp:posOffset>
            </wp:positionV>
            <wp:extent cx="3119755" cy="2962275"/>
            <wp:effectExtent l="19050" t="0" r="4445" b="0"/>
            <wp:wrapTight wrapText="bothSides">
              <wp:wrapPolygon edited="0">
                <wp:start x="-132" y="0"/>
                <wp:lineTo x="-132" y="21531"/>
                <wp:lineTo x="21631" y="21531"/>
                <wp:lineTo x="21631" y="0"/>
                <wp:lineTo x="-132" y="0"/>
              </wp:wrapPolygon>
            </wp:wrapTight>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t="8333" r="28009"/>
                    <a:stretch>
                      <a:fillRect/>
                    </a:stretch>
                  </pic:blipFill>
                  <pic:spPr bwMode="auto">
                    <a:xfrm>
                      <a:off x="0" y="0"/>
                      <a:ext cx="3119755" cy="2962275"/>
                    </a:xfrm>
                    <a:prstGeom prst="rect">
                      <a:avLst/>
                    </a:prstGeom>
                    <a:noFill/>
                    <a:ln w="9525">
                      <a:noFill/>
                      <a:miter lim="800000"/>
                      <a:headEnd/>
                      <a:tailEnd/>
                    </a:ln>
                  </pic:spPr>
                </pic:pic>
              </a:graphicData>
            </a:graphic>
          </wp:anchor>
        </w:drawing>
      </w: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F9631D" w:rsidRPr="008A518F" w:rsidRDefault="00F9631D" w:rsidP="0011651F">
      <w:pPr>
        <w:pStyle w:val="a3"/>
        <w:spacing w:before="0" w:beforeAutospacing="0" w:after="0" w:afterAutospacing="0"/>
        <w:ind w:firstLine="567"/>
        <w:jc w:val="center"/>
        <w:rPr>
          <w:b/>
          <w:sz w:val="20"/>
          <w:szCs w:val="20"/>
          <w:lang w:val="uk-UA"/>
        </w:rPr>
      </w:pPr>
    </w:p>
    <w:p w:rsidR="00041D94" w:rsidRPr="008A518F" w:rsidRDefault="00041D94" w:rsidP="0011651F">
      <w:pPr>
        <w:pStyle w:val="a3"/>
        <w:spacing w:before="0" w:beforeAutospacing="0" w:after="0" w:afterAutospacing="0"/>
        <w:ind w:firstLine="567"/>
        <w:jc w:val="center"/>
        <w:rPr>
          <w:b/>
          <w:sz w:val="20"/>
          <w:szCs w:val="20"/>
          <w:lang w:val="uk-UA"/>
        </w:rPr>
      </w:pPr>
    </w:p>
    <w:p w:rsidR="00B74704" w:rsidRDefault="0011651F" w:rsidP="0011651F">
      <w:pPr>
        <w:pStyle w:val="a3"/>
        <w:spacing w:before="0" w:beforeAutospacing="0" w:after="0" w:afterAutospacing="0"/>
        <w:ind w:firstLine="567"/>
        <w:jc w:val="center"/>
        <w:rPr>
          <w:b/>
          <w:sz w:val="20"/>
          <w:szCs w:val="20"/>
          <w:lang w:val="uk-UA"/>
        </w:rPr>
      </w:pPr>
      <w:r w:rsidRPr="008A518F">
        <w:rPr>
          <w:b/>
          <w:sz w:val="20"/>
          <w:szCs w:val="20"/>
          <w:lang w:val="uk-UA"/>
        </w:rPr>
        <w:t>Бобринець</w:t>
      </w:r>
    </w:p>
    <w:p w:rsidR="00D63A38" w:rsidRPr="008A518F" w:rsidRDefault="0011651F" w:rsidP="0011651F">
      <w:pPr>
        <w:pStyle w:val="a3"/>
        <w:spacing w:before="0" w:beforeAutospacing="0" w:after="0" w:afterAutospacing="0"/>
        <w:ind w:firstLine="567"/>
        <w:jc w:val="center"/>
        <w:rPr>
          <w:b/>
          <w:sz w:val="20"/>
          <w:szCs w:val="20"/>
          <w:lang w:val="uk-UA"/>
        </w:rPr>
      </w:pPr>
      <w:r w:rsidRPr="008A518F">
        <w:rPr>
          <w:b/>
          <w:sz w:val="20"/>
          <w:szCs w:val="20"/>
          <w:lang w:val="uk-UA"/>
        </w:rPr>
        <w:t>201</w:t>
      </w:r>
      <w:r w:rsidR="00910B7F">
        <w:rPr>
          <w:b/>
          <w:sz w:val="20"/>
          <w:szCs w:val="20"/>
          <w:lang w:val="uk-UA"/>
        </w:rPr>
        <w:t>4</w:t>
      </w:r>
    </w:p>
    <w:p w:rsidR="001C3118" w:rsidRPr="008A518F" w:rsidRDefault="001C3118" w:rsidP="0011651F">
      <w:pPr>
        <w:pStyle w:val="a3"/>
        <w:spacing w:before="0" w:beforeAutospacing="0" w:after="0" w:afterAutospacing="0"/>
        <w:ind w:firstLine="567"/>
        <w:jc w:val="center"/>
        <w:rPr>
          <w:b/>
          <w:sz w:val="20"/>
          <w:szCs w:val="20"/>
          <w:lang w:val="uk-UA"/>
        </w:rPr>
      </w:pPr>
    </w:p>
    <w:p w:rsidR="0011651F" w:rsidRPr="008A518F" w:rsidRDefault="00AC34FC" w:rsidP="009A41EA">
      <w:pPr>
        <w:pStyle w:val="a3"/>
        <w:spacing w:before="0" w:beforeAutospacing="0" w:after="0" w:afterAutospacing="0"/>
        <w:ind w:firstLine="567"/>
        <w:jc w:val="center"/>
        <w:rPr>
          <w:rFonts w:ascii="Book Antiqua" w:hAnsi="Book Antiqua"/>
          <w:i/>
          <w:lang w:val="uk-UA"/>
        </w:rPr>
      </w:pPr>
      <w:r w:rsidRPr="00AC34FC">
        <w:rPr>
          <w:noProof/>
          <w:lang w:val="uk-UA"/>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221.85pt;margin-top:38.35pt;width:110.25pt;height:36.7pt;z-index:-251619328" wrapcoords="147 0 -147 882 -147 2645 147 7053 1176 14106 1176 14988 7494 22482 9257 22482 22041 15869 22041 2204 21306 0 147 0" fillcolor="#c06" strokecolor="#ffc000">
            <v:shadow on="t" opacity="52429f"/>
            <v:textpath style="font-family:&quot;Courier New&quot;;font-weight:bold;v-text-kern:t" trim="t" fitpath="t" string="червня"/>
            <w10:wrap type="tight"/>
          </v:shape>
        </w:pict>
      </w:r>
      <w:r w:rsidR="001C3118" w:rsidRPr="008A518F">
        <w:rPr>
          <w:noProof/>
        </w:rPr>
        <w:drawing>
          <wp:anchor distT="0" distB="0" distL="114300" distR="114300" simplePos="0" relativeHeight="251695104" behindDoc="1" locked="0" layoutInCell="1" allowOverlap="1">
            <wp:simplePos x="0" y="0"/>
            <wp:positionH relativeFrom="column">
              <wp:posOffset>2555240</wp:posOffset>
            </wp:positionH>
            <wp:positionV relativeFrom="paragraph">
              <wp:posOffset>-231775</wp:posOffset>
            </wp:positionV>
            <wp:extent cx="2019300" cy="2047875"/>
            <wp:effectExtent l="19050" t="0" r="0" b="0"/>
            <wp:wrapTight wrapText="bothSides">
              <wp:wrapPolygon edited="1">
                <wp:start x="2139" y="1607"/>
                <wp:lineTo x="917" y="15271"/>
                <wp:lineTo x="21600" y="21500"/>
                <wp:lineTo x="21600" y="0"/>
                <wp:lineTo x="4789" y="0"/>
                <wp:lineTo x="2139" y="1607"/>
              </wp:wrapPolygon>
            </wp:wrapTight>
            <wp:docPr id="2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l="2188" t="5030" r="32823" b="5917"/>
                    <a:stretch>
                      <a:fillRect/>
                    </a:stretch>
                  </pic:blipFill>
                  <pic:spPr bwMode="auto">
                    <a:xfrm>
                      <a:off x="0" y="0"/>
                      <a:ext cx="2019300" cy="2047875"/>
                    </a:xfrm>
                    <a:prstGeom prst="rect">
                      <a:avLst/>
                    </a:prstGeom>
                    <a:noFill/>
                    <a:ln w="9525">
                      <a:noFill/>
                      <a:miter lim="800000"/>
                      <a:headEnd/>
                      <a:tailEnd/>
                    </a:ln>
                  </pic:spPr>
                </pic:pic>
              </a:graphicData>
            </a:graphic>
          </wp:anchor>
        </w:drawing>
      </w:r>
      <w:r w:rsidR="00D63A38" w:rsidRPr="008A518F">
        <w:rPr>
          <w:rFonts w:ascii="Book Antiqua" w:hAnsi="Book Antiqua"/>
          <w:i/>
          <w:lang w:val="uk-UA"/>
        </w:rPr>
        <w:t xml:space="preserve">У перший літній день в </w:t>
      </w:r>
      <w:r w:rsidR="001C3118" w:rsidRPr="008A518F">
        <w:rPr>
          <w:rFonts w:ascii="Book Antiqua" w:hAnsi="Book Antiqua"/>
          <w:i/>
          <w:noProof/>
        </w:rPr>
        <w:drawing>
          <wp:anchor distT="0" distB="0" distL="114300" distR="114300" simplePos="0" relativeHeight="251666432" behindDoc="1" locked="0" layoutInCell="1" allowOverlap="1">
            <wp:simplePos x="0" y="0"/>
            <wp:positionH relativeFrom="column">
              <wp:posOffset>-292735</wp:posOffset>
            </wp:positionH>
            <wp:positionV relativeFrom="paragraph">
              <wp:posOffset>-79375</wp:posOffset>
            </wp:positionV>
            <wp:extent cx="1143000" cy="1952625"/>
            <wp:effectExtent l="57150" t="19050" r="0" b="0"/>
            <wp:wrapTight wrapText="bothSides">
              <wp:wrapPolygon edited="1">
                <wp:start x="13723" y="1292"/>
                <wp:lineTo x="9538" y="1507"/>
                <wp:lineTo x="5231" y="2440"/>
                <wp:lineTo x="3261" y="2942"/>
                <wp:lineTo x="1908" y="3875"/>
                <wp:lineTo x="1292" y="5956"/>
                <wp:lineTo x="1230" y="7822"/>
                <wp:lineTo x="923" y="8611"/>
                <wp:lineTo x="923" y="9329"/>
                <wp:lineTo x="3570" y="11482"/>
                <wp:lineTo x="8739" y="14208"/>
                <wp:lineTo x="9846" y="17223"/>
                <wp:lineTo x="8615" y="18299"/>
                <wp:lineTo x="8615" y="19914"/>
                <wp:lineTo x="9846" y="20093"/>
                <wp:lineTo x="8985" y="20165"/>
                <wp:lineTo x="9661" y="20703"/>
                <wp:lineTo x="10338" y="20344"/>
                <wp:lineTo x="10338" y="20775"/>
                <wp:lineTo x="11570" y="20488"/>
                <wp:lineTo x="14708" y="20416"/>
                <wp:lineTo x="14954" y="19734"/>
                <wp:lineTo x="16000" y="19196"/>
                <wp:lineTo x="13231" y="17223"/>
                <wp:lineTo x="14339" y="14424"/>
                <wp:lineTo x="14338" y="11625"/>
                <wp:lineTo x="14953" y="10477"/>
                <wp:lineTo x="18092" y="8755"/>
                <wp:lineTo x="20061" y="8396"/>
                <wp:lineTo x="20369" y="7678"/>
                <wp:lineTo x="19692" y="6853"/>
                <wp:lineTo x="19200" y="6494"/>
                <wp:lineTo x="19138" y="5669"/>
                <wp:lineTo x="19569" y="4951"/>
                <wp:lineTo x="19322" y="4413"/>
                <wp:lineTo x="18215" y="2798"/>
                <wp:lineTo x="15631" y="1579"/>
                <wp:lineTo x="13723" y="1292"/>
              </wp:wrapPolygon>
            </wp:wrapTight>
            <wp:docPr id="10" name="Рисунок 10" descr="D:\Новая папка\2\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Новая папка\2\image.png"/>
                    <pic:cNvPicPr>
                      <a:picLocks noChangeAspect="1" noChangeArrowheads="1"/>
                    </pic:cNvPicPr>
                  </pic:nvPicPr>
                  <pic:blipFill>
                    <a:blip r:embed="rId9" cstate="print"/>
                    <a:srcRect/>
                    <a:stretch>
                      <a:fillRect/>
                    </a:stretch>
                  </pic:blipFill>
                  <pic:spPr bwMode="auto">
                    <a:xfrm rot="21419234">
                      <a:off x="0" y="0"/>
                      <a:ext cx="1143000" cy="1952625"/>
                    </a:xfrm>
                    <a:prstGeom prst="rect">
                      <a:avLst/>
                    </a:prstGeom>
                    <a:noFill/>
                    <a:ln w="9525">
                      <a:noFill/>
                      <a:miter lim="800000"/>
                      <a:headEnd/>
                      <a:tailEnd/>
                    </a:ln>
                  </pic:spPr>
                </pic:pic>
              </a:graphicData>
            </a:graphic>
          </wp:anchor>
        </w:drawing>
      </w:r>
      <w:r w:rsidR="00D63A38" w:rsidRPr="008A518F">
        <w:rPr>
          <w:rFonts w:ascii="Book Antiqua" w:hAnsi="Book Antiqua"/>
          <w:i/>
          <w:lang w:val="uk-UA"/>
        </w:rPr>
        <w:t>Україні, як і у всьому світі, відзначають добре і радісне свято – Міжнародний день захисту дітей.</w:t>
      </w:r>
    </w:p>
    <w:p w:rsidR="00D63A38" w:rsidRPr="008A518F" w:rsidRDefault="001C3118" w:rsidP="009A41EA">
      <w:pPr>
        <w:pStyle w:val="a3"/>
        <w:spacing w:before="0" w:beforeAutospacing="0" w:after="0" w:afterAutospacing="0"/>
        <w:ind w:firstLine="567"/>
        <w:jc w:val="center"/>
        <w:rPr>
          <w:rFonts w:ascii="Book Antiqua" w:hAnsi="Book Antiqua"/>
          <w:i/>
          <w:lang w:val="uk-UA"/>
        </w:rPr>
      </w:pPr>
      <w:r w:rsidRPr="008A518F">
        <w:rPr>
          <w:rFonts w:ascii="Book Antiqua" w:hAnsi="Book Antiqua"/>
          <w:bCs/>
          <w:i/>
          <w:noProof/>
        </w:rPr>
        <w:drawing>
          <wp:anchor distT="0" distB="0" distL="114300" distR="114300" simplePos="0" relativeHeight="251665408" behindDoc="1" locked="0" layoutInCell="1" allowOverlap="1">
            <wp:simplePos x="0" y="0"/>
            <wp:positionH relativeFrom="column">
              <wp:posOffset>-619760</wp:posOffset>
            </wp:positionH>
            <wp:positionV relativeFrom="paragraph">
              <wp:posOffset>177800</wp:posOffset>
            </wp:positionV>
            <wp:extent cx="1266825" cy="1228725"/>
            <wp:effectExtent l="19050" t="0" r="9525" b="0"/>
            <wp:wrapTight wrapText="bothSides">
              <wp:wrapPolygon edited="1">
                <wp:start x="4656" y="2541"/>
                <wp:lineTo x="3389" y="12804"/>
                <wp:lineTo x="4176" y="17935"/>
                <wp:lineTo x="17150" y="20036"/>
                <wp:lineTo x="17150" y="18522"/>
                <wp:lineTo x="17897" y="18375"/>
                <wp:lineTo x="19130" y="6451"/>
                <wp:lineTo x="13350" y="1955"/>
                <wp:lineTo x="4656" y="2541"/>
              </wp:wrapPolygon>
            </wp:wrapTight>
            <wp:docPr id="9" name="Рисунок 9" descr="D:\Новая папка\2\getImage (2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Новая папка\2\getImage (2666).jpg"/>
                    <pic:cNvPicPr>
                      <a:picLocks noChangeAspect="1" noChangeArrowheads="1"/>
                    </pic:cNvPicPr>
                  </pic:nvPicPr>
                  <pic:blipFill>
                    <a:blip r:embed="rId10" cstate="print"/>
                    <a:srcRect l="16740" t="10759" r="14097" b="8228"/>
                    <a:stretch>
                      <a:fillRect/>
                    </a:stretch>
                  </pic:blipFill>
                  <pic:spPr bwMode="auto">
                    <a:xfrm flipH="1">
                      <a:off x="0" y="0"/>
                      <a:ext cx="1266825" cy="1228725"/>
                    </a:xfrm>
                    <a:prstGeom prst="rect">
                      <a:avLst/>
                    </a:prstGeom>
                    <a:noFill/>
                    <a:ln w="9525">
                      <a:noFill/>
                      <a:miter lim="800000"/>
                      <a:headEnd/>
                      <a:tailEnd/>
                    </a:ln>
                  </pic:spPr>
                </pic:pic>
              </a:graphicData>
            </a:graphic>
          </wp:anchor>
        </w:drawing>
      </w:r>
      <w:r w:rsidR="00214D7D" w:rsidRPr="008A518F">
        <w:rPr>
          <w:rStyle w:val="a4"/>
          <w:rFonts w:ascii="Book Antiqua" w:hAnsi="Book Antiqua"/>
          <w:b w:val="0"/>
          <w:i/>
          <w:lang w:val="uk-UA"/>
        </w:rPr>
        <w:t>Це свято</w:t>
      </w:r>
      <w:r w:rsidR="00214D7D" w:rsidRPr="008A518F">
        <w:rPr>
          <w:rStyle w:val="a4"/>
          <w:rFonts w:ascii="Book Antiqua" w:hAnsi="Book Antiqua"/>
          <w:i/>
          <w:lang w:val="uk-UA"/>
        </w:rPr>
        <w:t xml:space="preserve"> </w:t>
      </w:r>
      <w:r w:rsidR="00D63A38" w:rsidRPr="008A518F">
        <w:rPr>
          <w:rFonts w:ascii="Book Antiqua" w:hAnsi="Book Antiqua"/>
          <w:i/>
          <w:lang w:val="uk-UA"/>
        </w:rPr>
        <w:t>відзначається більш ніж у 30 країнах світу.</w:t>
      </w:r>
    </w:p>
    <w:p w:rsidR="002D52F2" w:rsidRPr="008A518F" w:rsidRDefault="002D52F2" w:rsidP="00D63A38">
      <w:pPr>
        <w:ind w:firstLine="567"/>
        <w:jc w:val="both"/>
        <w:rPr>
          <w:lang w:val="uk-UA"/>
        </w:rPr>
      </w:pPr>
    </w:p>
    <w:p w:rsidR="00D63A38" w:rsidRPr="008A518F" w:rsidRDefault="00D63A38" w:rsidP="00D63A38">
      <w:pPr>
        <w:ind w:firstLine="567"/>
        <w:jc w:val="both"/>
        <w:rPr>
          <w:lang w:val="uk-UA"/>
        </w:rPr>
      </w:pPr>
      <w:r w:rsidRPr="008A518F">
        <w:rPr>
          <w:lang w:val="uk-UA"/>
        </w:rPr>
        <w:t>Недаремно свято дітей відзначається 1 червня — це перший день веселого літа й шкільних канікул.</w:t>
      </w:r>
    </w:p>
    <w:p w:rsidR="00D63A38" w:rsidRPr="008A518F" w:rsidRDefault="00D63A38" w:rsidP="00D63A38">
      <w:pPr>
        <w:pStyle w:val="a3"/>
        <w:spacing w:before="0" w:beforeAutospacing="0" w:after="0" w:afterAutospacing="0"/>
        <w:ind w:firstLine="567"/>
        <w:jc w:val="both"/>
        <w:rPr>
          <w:lang w:val="uk-UA"/>
        </w:rPr>
      </w:pPr>
      <w:r w:rsidRPr="008A518F">
        <w:rPr>
          <w:lang w:val="uk-UA"/>
        </w:rPr>
        <w:t>Дитинство - це чудова пора сподівань на прекрасне життя та здійснення мрій.</w:t>
      </w:r>
    </w:p>
    <w:p w:rsidR="00D63A38" w:rsidRPr="008A518F" w:rsidRDefault="00D63A38" w:rsidP="00D63A38">
      <w:pPr>
        <w:pStyle w:val="a3"/>
        <w:spacing w:before="0" w:beforeAutospacing="0" w:after="0" w:afterAutospacing="0"/>
        <w:ind w:firstLine="567"/>
        <w:jc w:val="both"/>
        <w:rPr>
          <w:lang w:val="uk-UA"/>
        </w:rPr>
      </w:pPr>
      <w:r w:rsidRPr="008A518F">
        <w:rPr>
          <w:lang w:val="uk-UA"/>
        </w:rPr>
        <w:t xml:space="preserve">Діти </w:t>
      </w:r>
      <w:r w:rsidR="00735F36" w:rsidRPr="008A518F">
        <w:rPr>
          <w:lang w:val="uk-UA"/>
        </w:rPr>
        <w:t>—</w:t>
      </w:r>
      <w:r w:rsidRPr="008A518F">
        <w:rPr>
          <w:lang w:val="uk-UA"/>
        </w:rPr>
        <w:t xml:space="preserve"> майбутнє нашої держави. </w:t>
      </w:r>
      <w:r w:rsidR="00412A27" w:rsidRPr="008A518F">
        <w:rPr>
          <w:lang w:val="uk-UA"/>
        </w:rPr>
        <w:t xml:space="preserve">Дотримання їх прав є важливим напрямком діяльності держави. Кожен з нас, дорослих повинен докласти зусиль, щоб надати можливість дітям реалізовувати свої права, при цьому не порушувати прав інших та </w:t>
      </w:r>
      <w:r w:rsidR="007400B5" w:rsidRPr="008A518F">
        <w:rPr>
          <w:lang w:val="uk-UA"/>
        </w:rPr>
        <w:t>застерегти від відповідальності,</w:t>
      </w:r>
      <w:r w:rsidRPr="008A518F">
        <w:rPr>
          <w:lang w:val="uk-UA"/>
        </w:rPr>
        <w:t xml:space="preserve"> щоб </w:t>
      </w:r>
      <w:r w:rsidR="0011651F" w:rsidRPr="008A518F">
        <w:rPr>
          <w:lang w:val="uk-UA"/>
        </w:rPr>
        <w:t>вони знайшли своє покликання в житті і стали</w:t>
      </w:r>
      <w:r w:rsidRPr="008A518F">
        <w:rPr>
          <w:lang w:val="uk-UA"/>
        </w:rPr>
        <w:t xml:space="preserve"> гідним громадян</w:t>
      </w:r>
      <w:r w:rsidR="0011651F" w:rsidRPr="008A518F">
        <w:rPr>
          <w:lang w:val="uk-UA"/>
        </w:rPr>
        <w:t>ами</w:t>
      </w:r>
      <w:r w:rsidRPr="008A518F">
        <w:rPr>
          <w:lang w:val="uk-UA"/>
        </w:rPr>
        <w:t xml:space="preserve"> України.</w:t>
      </w:r>
    </w:p>
    <w:p w:rsidR="00D63A38" w:rsidRPr="008A518F" w:rsidRDefault="00AC34FC" w:rsidP="00D63A38">
      <w:pPr>
        <w:pStyle w:val="a3"/>
        <w:spacing w:before="0" w:beforeAutospacing="0" w:after="0" w:afterAutospacing="0"/>
        <w:ind w:firstLine="567"/>
        <w:jc w:val="both"/>
        <w:rPr>
          <w:lang w:val="uk-UA"/>
        </w:rPr>
      </w:pPr>
      <w:r w:rsidRPr="00AC34FC">
        <w:rPr>
          <w:i/>
          <w:noProof/>
          <w:sz w:val="22"/>
          <w:szCs w:val="22"/>
          <w:lang w:val="uk-UA"/>
        </w:rPr>
        <w:pict>
          <v:shape id="_x0000_s1030" type="#_x0000_t136" style="position:absolute;left:0;text-align:left;margin-left:-74.3pt;margin-top:80.35pt;width:170.55pt;height:21.65pt;rotation:90;z-index:-251653120" wrapcoords="0 14152 285 19366 952 23090 1522 22345 3045 18621 3711 23834 3996 23090 4567 11172 5138 18621 5614 20855 8374 20855 8944 17876 9325 20110 10657 22345 12656 22345 13702 19366 14463 20110 15130 16386 15225 11172 16652 21600 18270 18621 19316 22345 19602 20855 19792 11172 21315 17876 21790 17131 21790 16386 21790 8193 21410 7448 21315 8938 20934 3724 20553 4469 19792 11172 19697 4469 18555 0 16652 0 16176 2979 15225 11172 15225 5959 14368 0 12180 -745 10657 2979 9611 -745 9325 1490 9135 11172 9135 8938 7898 745 5519 745 4948 3724 4567 11172 4567 6703 3616 -1490 2950 -1490 1522 2234 856 -745 476 -745 0 2979 0 14152" fillcolor="#a603ab" strokecolor="maroon">
            <v:fill color2="#a603ab" rotate="t" colors="0 #a603ab;13763f #0819fb;22938f #1a8d48;34079f yellow;47841f #ee3f17;57672f #e81766;1 #a603ab" method="none" focus="100%" type="gradient"/>
            <v:shadow on="t" color="#b2b2b2" opacity="52429f"/>
            <v:textpath style="font-family:&quot;Arial Black&quot;;font-style:italic;v-rotate-letters:t;v-text-kern:t" trim="t" fitpath="t" string="Словничок:"/>
            <w10:wrap type="tight"/>
          </v:shape>
        </w:pict>
      </w:r>
    </w:p>
    <w:p w:rsidR="00D63A38" w:rsidRPr="008A518F" w:rsidRDefault="009F3068" w:rsidP="003127DC">
      <w:pPr>
        <w:pBdr>
          <w:right w:val="dotted" w:sz="12" w:space="4" w:color="632423"/>
        </w:pBdr>
        <w:jc w:val="both"/>
        <w:rPr>
          <w:i/>
          <w:sz w:val="22"/>
          <w:szCs w:val="22"/>
          <w:lang w:val="uk-UA"/>
        </w:rPr>
      </w:pPr>
      <w:r w:rsidRPr="008A518F">
        <w:rPr>
          <w:i/>
          <w:noProof/>
          <w:sz w:val="22"/>
          <w:szCs w:val="22"/>
        </w:rPr>
        <w:drawing>
          <wp:anchor distT="0" distB="0" distL="114300" distR="114300" simplePos="0" relativeHeight="251681792" behindDoc="1" locked="0" layoutInCell="1" allowOverlap="1">
            <wp:simplePos x="0" y="0"/>
            <wp:positionH relativeFrom="column">
              <wp:posOffset>3107055</wp:posOffset>
            </wp:positionH>
            <wp:positionV relativeFrom="paragraph">
              <wp:posOffset>766445</wp:posOffset>
            </wp:positionV>
            <wp:extent cx="891540" cy="904875"/>
            <wp:effectExtent l="19050" t="0" r="3810" b="0"/>
            <wp:wrapTight wrapText="bothSides">
              <wp:wrapPolygon edited="1">
                <wp:start x="1481" y="2912"/>
                <wp:lineTo x="0" y="18324"/>
                <wp:lineTo x="20119" y="19780"/>
                <wp:lineTo x="18885" y="0"/>
                <wp:lineTo x="1481" y="2912"/>
              </wp:wrapPolygon>
            </wp:wrapTight>
            <wp:docPr id="8" name="Рисунок 24" descr="D:\Новая папка\2\Logo_project_cr_bi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Новая папка\2\Logo_project_cr_bigger.jpg"/>
                    <pic:cNvPicPr>
                      <a:picLocks noChangeAspect="1" noChangeArrowheads="1"/>
                    </pic:cNvPicPr>
                  </pic:nvPicPr>
                  <pic:blipFill>
                    <a:blip r:embed="rId11" cstate="print"/>
                    <a:srcRect/>
                    <a:stretch>
                      <a:fillRect/>
                    </a:stretch>
                  </pic:blipFill>
                  <pic:spPr bwMode="auto">
                    <a:xfrm>
                      <a:off x="0" y="0"/>
                      <a:ext cx="891540" cy="904875"/>
                    </a:xfrm>
                    <a:prstGeom prst="rect">
                      <a:avLst/>
                    </a:prstGeom>
                    <a:noFill/>
                    <a:ln w="9525">
                      <a:noFill/>
                      <a:miter lim="800000"/>
                      <a:headEnd/>
                      <a:tailEnd/>
                    </a:ln>
                  </pic:spPr>
                </pic:pic>
              </a:graphicData>
            </a:graphic>
          </wp:anchor>
        </w:drawing>
      </w:r>
      <w:r w:rsidR="00D63A38" w:rsidRPr="008A518F">
        <w:rPr>
          <w:rFonts w:ascii="Georgia" w:hAnsi="Georgia"/>
          <w:i/>
          <w:color w:val="000000"/>
          <w:sz w:val="22"/>
          <w:szCs w:val="22"/>
          <w:lang w:val="uk-UA"/>
        </w:rPr>
        <w:t>Щороку в перший день літа відзначають Міжнародний день захисту дітей, мета якого - привернути увагу світової спільноти до проблем охорони здоров’я дітей, боротьби з експлуатацією дитячої праці, прав дитини на освіту, дозвілля й захист від фізичного та психологічного насилля. Права дитини захищено Декларацією прав дитини (проголошеною Генеральною асамблеєю ООН 1959 р.) та Конвенцією ООН про права дитини, що набула чинності з1991 року.</w:t>
      </w:r>
    </w:p>
    <w:p w:rsidR="002D52F2" w:rsidRPr="008A518F" w:rsidRDefault="002D52F2" w:rsidP="003127DC">
      <w:pPr>
        <w:pStyle w:val="a3"/>
        <w:pBdr>
          <w:right w:val="dotted" w:sz="12" w:space="4" w:color="632423"/>
        </w:pBdr>
        <w:spacing w:before="0" w:beforeAutospacing="0" w:after="0" w:afterAutospacing="0"/>
        <w:ind w:firstLine="567"/>
        <w:jc w:val="both"/>
        <w:rPr>
          <w:rFonts w:ascii="Georgia" w:hAnsi="Georgia"/>
          <w:i/>
          <w:color w:val="000000"/>
          <w:sz w:val="22"/>
          <w:szCs w:val="22"/>
          <w:lang w:val="uk-UA"/>
        </w:rPr>
      </w:pPr>
    </w:p>
    <w:p w:rsidR="00D63A38" w:rsidRPr="008A518F" w:rsidRDefault="00D63A38" w:rsidP="003127DC">
      <w:pPr>
        <w:pStyle w:val="a3"/>
        <w:pBdr>
          <w:right w:val="dotted" w:sz="12" w:space="4" w:color="632423"/>
        </w:pBdr>
        <w:spacing w:before="0" w:beforeAutospacing="0" w:after="0" w:afterAutospacing="0"/>
        <w:ind w:firstLine="567"/>
        <w:jc w:val="both"/>
        <w:rPr>
          <w:i/>
          <w:sz w:val="22"/>
          <w:szCs w:val="22"/>
          <w:lang w:val="uk-UA"/>
        </w:rPr>
      </w:pPr>
      <w:r w:rsidRPr="008A518F">
        <w:rPr>
          <w:rFonts w:ascii="Georgia" w:hAnsi="Georgia"/>
          <w:i/>
          <w:color w:val="000000"/>
          <w:sz w:val="22"/>
          <w:szCs w:val="22"/>
          <w:lang w:val="uk-UA"/>
        </w:rPr>
        <w:t>Міжнародний день захисту дітей установлений ухвалою Ради Міжнародної демократичної федерації жінок в 1949 р. В Україні Міжнародний день захисту дітей відзначають з 1998 р.</w:t>
      </w:r>
    </w:p>
    <w:p w:rsidR="0011651F" w:rsidRPr="008A518F" w:rsidRDefault="0011651F" w:rsidP="0011651F">
      <w:pPr>
        <w:pStyle w:val="a3"/>
        <w:spacing w:before="0" w:beforeAutospacing="0" w:after="0" w:afterAutospacing="0"/>
        <w:ind w:firstLine="567"/>
        <w:jc w:val="both"/>
        <w:rPr>
          <w:b/>
          <w:i/>
          <w:lang w:val="uk-UA"/>
        </w:rPr>
      </w:pPr>
      <w:r w:rsidRPr="008A518F">
        <w:rPr>
          <w:b/>
          <w:i/>
          <w:lang w:val="uk-UA"/>
        </w:rPr>
        <w:lastRenderedPageBreak/>
        <w:t>У дітей прав не менше ніж у дорослих.</w:t>
      </w:r>
    </w:p>
    <w:p w:rsidR="00214D7D" w:rsidRPr="008A518F" w:rsidRDefault="00214D7D" w:rsidP="00D63A38">
      <w:pPr>
        <w:jc w:val="both"/>
        <w:rPr>
          <w:rFonts w:ascii="Comic Sans MS" w:hAnsi="Comic Sans MS"/>
          <w:b/>
          <w:color w:val="D60093"/>
          <w:lang w:val="uk-UA"/>
        </w:rPr>
      </w:pPr>
    </w:p>
    <w:p w:rsidR="00D63A38" w:rsidRPr="008A518F" w:rsidRDefault="00B7420D" w:rsidP="001C3118">
      <w:pPr>
        <w:ind w:firstLine="567"/>
        <w:jc w:val="both"/>
        <w:rPr>
          <w:lang w:val="uk-UA"/>
        </w:rPr>
      </w:pPr>
      <w:r w:rsidRPr="008A518F">
        <w:rPr>
          <w:rFonts w:ascii="Comic Sans MS" w:hAnsi="Comic Sans MS"/>
          <w:b/>
          <w:noProof/>
          <w:color w:val="D60093"/>
        </w:rPr>
        <w:drawing>
          <wp:anchor distT="0" distB="0" distL="114300" distR="114300" simplePos="0" relativeHeight="251667456" behindDoc="1" locked="0" layoutInCell="1" allowOverlap="1">
            <wp:simplePos x="0" y="0"/>
            <wp:positionH relativeFrom="column">
              <wp:posOffset>3782695</wp:posOffset>
            </wp:positionH>
            <wp:positionV relativeFrom="paragraph">
              <wp:posOffset>-78105</wp:posOffset>
            </wp:positionV>
            <wp:extent cx="636270" cy="876300"/>
            <wp:effectExtent l="19050" t="0" r="0" b="0"/>
            <wp:wrapTight wrapText="bothSides">
              <wp:wrapPolygon edited="1">
                <wp:start x="4139" y="2066"/>
                <wp:lineTo x="5044" y="11457"/>
                <wp:lineTo x="1552" y="18407"/>
                <wp:lineTo x="3621" y="19252"/>
                <wp:lineTo x="19789" y="19815"/>
                <wp:lineTo x="19272" y="1127"/>
                <wp:lineTo x="4139" y="2066"/>
              </wp:wrapPolygon>
            </wp:wrapTight>
            <wp:docPr id="1" name="Рисунок 11" descr="D:\Новая папка\2\devochk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Новая папка\2\devochka3.png"/>
                    <pic:cNvPicPr>
                      <a:picLocks noChangeAspect="1" noChangeArrowheads="1"/>
                    </pic:cNvPicPr>
                  </pic:nvPicPr>
                  <pic:blipFill>
                    <a:blip r:embed="rId12" cstate="print"/>
                    <a:srcRect/>
                    <a:stretch>
                      <a:fillRect/>
                    </a:stretch>
                  </pic:blipFill>
                  <pic:spPr bwMode="auto">
                    <a:xfrm>
                      <a:off x="0" y="0"/>
                      <a:ext cx="636270" cy="876300"/>
                    </a:xfrm>
                    <a:prstGeom prst="rect">
                      <a:avLst/>
                    </a:prstGeom>
                    <a:noFill/>
                    <a:ln w="9525">
                      <a:noFill/>
                      <a:miter lim="800000"/>
                      <a:headEnd/>
                      <a:tailEnd/>
                    </a:ln>
                  </pic:spPr>
                </pic:pic>
              </a:graphicData>
            </a:graphic>
          </wp:anchor>
        </w:drawing>
      </w:r>
      <w:r w:rsidR="00D63A38" w:rsidRPr="008A518F">
        <w:rPr>
          <w:rFonts w:ascii="Comic Sans MS" w:hAnsi="Comic Sans MS"/>
          <w:b/>
          <w:color w:val="D60093"/>
          <w:lang w:val="uk-UA"/>
        </w:rPr>
        <w:t>Дитина – це людина, яка не досягла 18 років.</w:t>
      </w:r>
      <w:r w:rsidR="00D63A38" w:rsidRPr="008A518F">
        <w:rPr>
          <w:lang w:val="uk-UA"/>
        </w:rPr>
        <w:t xml:space="preserve"> </w:t>
      </w:r>
      <w:r w:rsidR="00D63A38" w:rsidRPr="008A518F">
        <w:rPr>
          <w:sz w:val="22"/>
          <w:szCs w:val="22"/>
          <w:lang w:val="uk-UA"/>
        </w:rPr>
        <w:t>Якщо тобі не виповнилося 18 років, ти вважаєшся дитиною. Ти ще ростеш, ходиш до школи, одним словом – формуєшся фізично і духовно.</w:t>
      </w:r>
    </w:p>
    <w:p w:rsidR="00D63A38" w:rsidRPr="008A518F" w:rsidRDefault="00A33120" w:rsidP="001C3118">
      <w:pPr>
        <w:ind w:firstLine="708"/>
        <w:jc w:val="both"/>
        <w:rPr>
          <w:rFonts w:ascii="Comic Sans MS" w:hAnsi="Comic Sans MS"/>
          <w:b/>
          <w:color w:val="D60093"/>
          <w:lang w:val="uk-UA"/>
        </w:rPr>
      </w:pPr>
      <w:r w:rsidRPr="008A518F">
        <w:rPr>
          <w:noProof/>
        </w:rPr>
        <w:drawing>
          <wp:anchor distT="0" distB="0" distL="114300" distR="114300" simplePos="0" relativeHeight="251668480" behindDoc="1" locked="0" layoutInCell="1" allowOverlap="1">
            <wp:simplePos x="0" y="0"/>
            <wp:positionH relativeFrom="column">
              <wp:posOffset>-88265</wp:posOffset>
            </wp:positionH>
            <wp:positionV relativeFrom="paragraph">
              <wp:posOffset>144145</wp:posOffset>
            </wp:positionV>
            <wp:extent cx="697230" cy="701040"/>
            <wp:effectExtent l="19050" t="0" r="7620" b="0"/>
            <wp:wrapTight wrapText="bothSides">
              <wp:wrapPolygon edited="1">
                <wp:start x="1650" y="1174"/>
                <wp:lineTo x="2122" y="21600"/>
                <wp:lineTo x="18510" y="20426"/>
                <wp:lineTo x="18274" y="0"/>
                <wp:lineTo x="1650" y="1174"/>
              </wp:wrapPolygon>
            </wp:wrapTight>
            <wp:docPr id="12" name="Рисунок 12" descr="D:\Новая папка\2\Новый рисунок (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Новая папка\2\Новый рисунок (67).png"/>
                    <pic:cNvPicPr>
                      <a:picLocks noChangeAspect="1" noChangeArrowheads="1"/>
                    </pic:cNvPicPr>
                  </pic:nvPicPr>
                  <pic:blipFill>
                    <a:blip r:embed="rId13" cstate="print"/>
                    <a:srcRect/>
                    <a:stretch>
                      <a:fillRect/>
                    </a:stretch>
                  </pic:blipFill>
                  <pic:spPr bwMode="auto">
                    <a:xfrm>
                      <a:off x="0" y="0"/>
                      <a:ext cx="697230" cy="701040"/>
                    </a:xfrm>
                    <a:prstGeom prst="rect">
                      <a:avLst/>
                    </a:prstGeom>
                    <a:noFill/>
                    <a:ln w="9525">
                      <a:noFill/>
                      <a:miter lim="800000"/>
                      <a:headEnd/>
                      <a:tailEnd/>
                    </a:ln>
                  </pic:spPr>
                </pic:pic>
              </a:graphicData>
            </a:graphic>
          </wp:anchor>
        </w:drawing>
      </w:r>
      <w:r w:rsidR="00D63A38" w:rsidRPr="008A518F">
        <w:rPr>
          <w:rFonts w:ascii="Comic Sans MS" w:hAnsi="Comic Sans MS"/>
          <w:b/>
          <w:color w:val="D60093"/>
          <w:lang w:val="uk-UA"/>
        </w:rPr>
        <w:t xml:space="preserve">Діти мають право на об’єднання.   </w:t>
      </w:r>
    </w:p>
    <w:p w:rsidR="00D63A38" w:rsidRPr="008A518F" w:rsidRDefault="00D63A38" w:rsidP="00D63A38">
      <w:pPr>
        <w:jc w:val="both"/>
        <w:rPr>
          <w:sz w:val="22"/>
          <w:szCs w:val="22"/>
          <w:lang w:val="uk-UA"/>
        </w:rPr>
      </w:pPr>
      <w:r w:rsidRPr="008A518F">
        <w:rPr>
          <w:bCs/>
          <w:sz w:val="22"/>
          <w:szCs w:val="22"/>
          <w:lang w:val="uk-UA"/>
        </w:rPr>
        <w:t xml:space="preserve">Дитина має право зустрічатись з іншими людьми, вступати до асоціацій, об’єднань, або ж створювати їх.   </w:t>
      </w:r>
      <w:r w:rsidRPr="008A518F">
        <w:rPr>
          <w:sz w:val="22"/>
          <w:szCs w:val="22"/>
          <w:lang w:val="uk-UA"/>
        </w:rPr>
        <w:t>(ст. 15 Конвенції ООН)</w:t>
      </w:r>
    </w:p>
    <w:p w:rsidR="00D63A38" w:rsidRPr="008A518F" w:rsidRDefault="00D63A38" w:rsidP="00D63A38">
      <w:pPr>
        <w:rPr>
          <w:lang w:val="uk-UA"/>
        </w:rPr>
      </w:pPr>
    </w:p>
    <w:p w:rsidR="00D63A38" w:rsidRPr="008A518F" w:rsidRDefault="00D140DA" w:rsidP="001C3118">
      <w:pPr>
        <w:ind w:firstLine="708"/>
        <w:jc w:val="both"/>
        <w:rPr>
          <w:lang w:val="uk-UA"/>
        </w:rPr>
      </w:pPr>
      <w:r w:rsidRPr="008A518F">
        <w:rPr>
          <w:rFonts w:ascii="Comic Sans MS" w:hAnsi="Comic Sans MS"/>
          <w:b/>
          <w:noProof/>
          <w:color w:val="D60093"/>
        </w:rPr>
        <w:drawing>
          <wp:anchor distT="0" distB="0" distL="114300" distR="114300" simplePos="0" relativeHeight="251685888" behindDoc="1" locked="0" layoutInCell="1" allowOverlap="1">
            <wp:simplePos x="0" y="0"/>
            <wp:positionH relativeFrom="column">
              <wp:posOffset>3636010</wp:posOffset>
            </wp:positionH>
            <wp:positionV relativeFrom="paragraph">
              <wp:posOffset>56515</wp:posOffset>
            </wp:positionV>
            <wp:extent cx="923925" cy="733425"/>
            <wp:effectExtent l="19050" t="0" r="9525" b="0"/>
            <wp:wrapTight wrapText="bothSides">
              <wp:wrapPolygon edited="1">
                <wp:start x="4728" y="6377"/>
                <wp:lineTo x="0" y="19029"/>
                <wp:lineTo x="19155" y="19029"/>
                <wp:lineTo x="18829" y="1646"/>
                <wp:lineTo x="4728" y="6377"/>
              </wp:wrapPolygon>
            </wp:wrapTight>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31594" t="49483" r="33217" b="11156"/>
                    <a:stretch>
                      <a:fillRect/>
                    </a:stretch>
                  </pic:blipFill>
                  <pic:spPr bwMode="auto">
                    <a:xfrm>
                      <a:off x="0" y="0"/>
                      <a:ext cx="923925" cy="733425"/>
                    </a:xfrm>
                    <a:prstGeom prst="rect">
                      <a:avLst/>
                    </a:prstGeom>
                    <a:noFill/>
                    <a:ln w="9525">
                      <a:noFill/>
                      <a:miter lim="800000"/>
                      <a:headEnd/>
                      <a:tailEnd/>
                    </a:ln>
                  </pic:spPr>
                </pic:pic>
              </a:graphicData>
            </a:graphic>
          </wp:anchor>
        </w:drawing>
      </w:r>
      <w:r w:rsidR="00D63A38" w:rsidRPr="008A518F">
        <w:rPr>
          <w:rFonts w:ascii="Comic Sans MS" w:hAnsi="Comic Sans MS"/>
          <w:b/>
          <w:color w:val="D60093"/>
          <w:lang w:val="uk-UA"/>
        </w:rPr>
        <w:t>Всі діти мають право на медичну допомогу</w:t>
      </w:r>
      <w:r w:rsidR="00D63A38" w:rsidRPr="008A518F">
        <w:rPr>
          <w:b/>
          <w:lang w:val="uk-UA"/>
        </w:rPr>
        <w:t xml:space="preserve"> </w:t>
      </w:r>
      <w:r w:rsidR="00D63A38" w:rsidRPr="008A518F">
        <w:rPr>
          <w:b/>
          <w:sz w:val="22"/>
          <w:szCs w:val="22"/>
          <w:lang w:val="uk-UA"/>
        </w:rPr>
        <w:t xml:space="preserve">(ст. 24). </w:t>
      </w:r>
      <w:r w:rsidR="00D63A38" w:rsidRPr="008A518F">
        <w:rPr>
          <w:sz w:val="22"/>
          <w:szCs w:val="22"/>
          <w:lang w:val="uk-UA"/>
        </w:rPr>
        <w:t>Діти мають право на медичну допомогу</w:t>
      </w:r>
      <w:r w:rsidR="00D63A38" w:rsidRPr="008A518F">
        <w:rPr>
          <w:b/>
          <w:sz w:val="22"/>
          <w:szCs w:val="22"/>
          <w:lang w:val="uk-UA"/>
        </w:rPr>
        <w:t xml:space="preserve"> </w:t>
      </w:r>
      <w:r w:rsidR="00D63A38" w:rsidRPr="008A518F">
        <w:rPr>
          <w:sz w:val="22"/>
          <w:szCs w:val="22"/>
          <w:lang w:val="uk-UA"/>
        </w:rPr>
        <w:t>за найвищими стандартами, які реально може забезпечити  держава. Жодна дитина не може бути позбавлена доступу до ефективної охорони здоров’я.</w:t>
      </w:r>
    </w:p>
    <w:p w:rsidR="00D63A38" w:rsidRPr="008A518F" w:rsidRDefault="00E33BB4" w:rsidP="00D63A38">
      <w:pPr>
        <w:jc w:val="both"/>
        <w:rPr>
          <w:lang w:val="uk-UA"/>
        </w:rPr>
      </w:pPr>
      <w:r w:rsidRPr="008A518F">
        <w:rPr>
          <w:noProof/>
        </w:rPr>
        <w:drawing>
          <wp:anchor distT="0" distB="0" distL="114300" distR="114300" simplePos="0" relativeHeight="251686912" behindDoc="1" locked="0" layoutInCell="1" allowOverlap="1">
            <wp:simplePos x="0" y="0"/>
            <wp:positionH relativeFrom="column">
              <wp:posOffset>-133985</wp:posOffset>
            </wp:positionH>
            <wp:positionV relativeFrom="paragraph">
              <wp:posOffset>93345</wp:posOffset>
            </wp:positionV>
            <wp:extent cx="748665" cy="998220"/>
            <wp:effectExtent l="19050" t="0" r="0" b="0"/>
            <wp:wrapTight wrapText="bothSides">
              <wp:wrapPolygon edited="1">
                <wp:start x="576" y="1008"/>
                <wp:lineTo x="1152" y="19800"/>
                <wp:lineTo x="18720" y="18648"/>
                <wp:lineTo x="18112" y="1584"/>
                <wp:lineTo x="576" y="1008"/>
              </wp:wrapPolygon>
            </wp:wrapTight>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748665" cy="998220"/>
                    </a:xfrm>
                    <a:prstGeom prst="rect">
                      <a:avLst/>
                    </a:prstGeom>
                    <a:noFill/>
                    <a:ln w="9525">
                      <a:noFill/>
                      <a:miter lim="800000"/>
                      <a:headEnd/>
                      <a:tailEnd/>
                    </a:ln>
                  </pic:spPr>
                </pic:pic>
              </a:graphicData>
            </a:graphic>
          </wp:anchor>
        </w:drawing>
      </w:r>
    </w:p>
    <w:p w:rsidR="00D63A38" w:rsidRPr="008A518F" w:rsidRDefault="00D63A38" w:rsidP="00D63A38">
      <w:pPr>
        <w:jc w:val="both"/>
        <w:rPr>
          <w:bCs/>
          <w:iCs/>
          <w:lang w:val="uk-UA"/>
        </w:rPr>
      </w:pPr>
      <w:r w:rsidRPr="008A518F">
        <w:rPr>
          <w:rFonts w:ascii="Comic Sans MS" w:hAnsi="Comic Sans MS"/>
          <w:b/>
          <w:color w:val="D60093"/>
          <w:lang w:val="uk-UA"/>
        </w:rPr>
        <w:t>Всі діти мають право на розвиток талантів.</w:t>
      </w:r>
      <w:r w:rsidRPr="008A518F">
        <w:rPr>
          <w:b/>
          <w:lang w:val="uk-UA"/>
        </w:rPr>
        <w:t xml:space="preserve"> </w:t>
      </w:r>
      <w:r w:rsidRPr="008A518F">
        <w:rPr>
          <w:bCs/>
          <w:sz w:val="22"/>
          <w:szCs w:val="22"/>
          <w:lang w:val="uk-UA"/>
        </w:rPr>
        <w:t>В кожній дитині закладений певний дар. Завдання держави полягає у тому, щоб не лише вчасно помітити талановитих дітей, а й сприяти розвитку їх талантів та обдарувань.</w:t>
      </w:r>
      <w:r w:rsidRPr="008A518F">
        <w:rPr>
          <w:sz w:val="22"/>
          <w:szCs w:val="22"/>
          <w:lang w:val="uk-UA"/>
        </w:rPr>
        <w:t xml:space="preserve"> </w:t>
      </w:r>
      <w:r w:rsidRPr="008A518F">
        <w:rPr>
          <w:bCs/>
          <w:iCs/>
          <w:sz w:val="22"/>
          <w:szCs w:val="22"/>
          <w:lang w:val="uk-UA"/>
        </w:rPr>
        <w:t xml:space="preserve">(ст. 29) </w:t>
      </w:r>
    </w:p>
    <w:p w:rsidR="00E33BB4" w:rsidRPr="008A518F" w:rsidRDefault="00E33BB4" w:rsidP="00D63A38">
      <w:pPr>
        <w:jc w:val="both"/>
        <w:rPr>
          <w:bCs/>
          <w:iCs/>
          <w:lang w:val="uk-UA"/>
        </w:rPr>
      </w:pPr>
    </w:p>
    <w:p w:rsidR="00D63A38" w:rsidRPr="008A518F" w:rsidRDefault="00517BEB" w:rsidP="001C3118">
      <w:pPr>
        <w:ind w:firstLine="708"/>
        <w:rPr>
          <w:b/>
          <w:lang w:val="uk-UA"/>
        </w:rPr>
      </w:pPr>
      <w:r w:rsidRPr="008A518F">
        <w:rPr>
          <w:noProof/>
        </w:rPr>
        <w:drawing>
          <wp:anchor distT="0" distB="0" distL="114300" distR="114300" simplePos="0" relativeHeight="251680768" behindDoc="1" locked="0" layoutInCell="1" allowOverlap="1">
            <wp:simplePos x="0" y="0"/>
            <wp:positionH relativeFrom="column">
              <wp:posOffset>3712210</wp:posOffset>
            </wp:positionH>
            <wp:positionV relativeFrom="paragraph">
              <wp:posOffset>33020</wp:posOffset>
            </wp:positionV>
            <wp:extent cx="981075" cy="640080"/>
            <wp:effectExtent l="171450" t="133350" r="371475" b="312420"/>
            <wp:wrapTight wrapText="bothSides">
              <wp:wrapPolygon edited="0">
                <wp:start x="4614" y="-4500"/>
                <wp:lineTo x="1258" y="-3857"/>
                <wp:lineTo x="-3775" y="1929"/>
                <wp:lineTo x="-2936" y="26357"/>
                <wp:lineTo x="1258" y="32143"/>
                <wp:lineTo x="2517" y="32143"/>
                <wp:lineTo x="23487" y="32143"/>
                <wp:lineTo x="24746" y="32143"/>
                <wp:lineTo x="28520" y="27643"/>
                <wp:lineTo x="28520" y="26357"/>
                <wp:lineTo x="29359" y="16714"/>
                <wp:lineTo x="29359" y="5786"/>
                <wp:lineTo x="29779" y="2571"/>
                <wp:lineTo x="24746" y="-3857"/>
                <wp:lineTo x="21390" y="-4500"/>
                <wp:lineTo x="4614" y="-4500"/>
              </wp:wrapPolygon>
            </wp:wrapTight>
            <wp:docPr id="7" name="Рисунок 29" descr="relizB_16_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izB_16_1_04"/>
                    <pic:cNvPicPr>
                      <a:picLocks noChangeAspect="1" noChangeArrowheads="1"/>
                    </pic:cNvPicPr>
                  </pic:nvPicPr>
                  <pic:blipFill>
                    <a:blip r:embed="rId16" cstate="print"/>
                    <a:srcRect/>
                    <a:stretch>
                      <a:fillRect/>
                    </a:stretch>
                  </pic:blipFill>
                  <pic:spPr bwMode="auto">
                    <a:xfrm>
                      <a:off x="0" y="0"/>
                      <a:ext cx="981075" cy="640080"/>
                    </a:xfrm>
                    <a:prstGeom prst="rect">
                      <a:avLst/>
                    </a:prstGeom>
                    <a:ln>
                      <a:noFill/>
                    </a:ln>
                    <a:effectLst>
                      <a:outerShdw blurRad="292100" dist="139700" dir="2700000" algn="tl" rotWithShape="0">
                        <a:srgbClr val="333333">
                          <a:alpha val="65000"/>
                        </a:srgbClr>
                      </a:outerShdw>
                    </a:effectLst>
                  </pic:spPr>
                </pic:pic>
              </a:graphicData>
            </a:graphic>
          </wp:anchor>
        </w:drawing>
      </w:r>
      <w:r w:rsidR="00D63A38" w:rsidRPr="008A518F">
        <w:rPr>
          <w:rFonts w:ascii="Comic Sans MS" w:hAnsi="Comic Sans MS"/>
          <w:b/>
          <w:color w:val="D60093"/>
          <w:lang w:val="uk-UA"/>
        </w:rPr>
        <w:t>Всі діти є рівними у своїх правах</w:t>
      </w:r>
      <w:r w:rsidR="00D63A38" w:rsidRPr="008A518F">
        <w:rPr>
          <w:lang w:val="uk-UA"/>
        </w:rPr>
        <w:t xml:space="preserve"> </w:t>
      </w:r>
      <w:r w:rsidR="00D63A38" w:rsidRPr="008A518F">
        <w:rPr>
          <w:sz w:val="22"/>
          <w:szCs w:val="22"/>
          <w:lang w:val="uk-UA"/>
        </w:rPr>
        <w:t>(ст. 2) всі діти, незалежно від походження, кольору шкіри, національності, статі, мови є рівними в своїх правах.</w:t>
      </w:r>
    </w:p>
    <w:p w:rsidR="00D63A38" w:rsidRPr="008A518F" w:rsidRDefault="00D63A38" w:rsidP="00D63A38">
      <w:pPr>
        <w:rPr>
          <w:b/>
          <w:lang w:val="uk-UA"/>
        </w:rPr>
      </w:pPr>
    </w:p>
    <w:p w:rsidR="00D63A38" w:rsidRPr="008A518F" w:rsidRDefault="001C3118" w:rsidP="001C3118">
      <w:pPr>
        <w:ind w:firstLine="708"/>
        <w:jc w:val="both"/>
        <w:rPr>
          <w:lang w:val="uk-UA"/>
        </w:rPr>
      </w:pPr>
      <w:r w:rsidRPr="008A518F">
        <w:rPr>
          <w:rFonts w:ascii="Comic Sans MS" w:hAnsi="Comic Sans MS"/>
          <w:b/>
          <w:noProof/>
          <w:color w:val="D60093"/>
        </w:rPr>
        <w:drawing>
          <wp:anchor distT="0" distB="0" distL="114300" distR="114300" simplePos="0" relativeHeight="251677696" behindDoc="1" locked="0" layoutInCell="1" allowOverlap="1">
            <wp:simplePos x="0" y="0"/>
            <wp:positionH relativeFrom="column">
              <wp:posOffset>3721735</wp:posOffset>
            </wp:positionH>
            <wp:positionV relativeFrom="paragraph">
              <wp:posOffset>838835</wp:posOffset>
            </wp:positionV>
            <wp:extent cx="876300" cy="885825"/>
            <wp:effectExtent l="19050" t="0" r="0" b="0"/>
            <wp:wrapTight wrapText="bothSides">
              <wp:wrapPolygon edited="1">
                <wp:start x="1329" y="1322"/>
                <wp:lineTo x="0" y="19396"/>
                <wp:lineTo x="19385" y="18735"/>
                <wp:lineTo x="20271" y="0"/>
                <wp:lineTo x="1329" y="1322"/>
              </wp:wrapPolygon>
            </wp:wrapTight>
            <wp:docPr id="22" name="Рисунок 22" descr="D:\Новая папка\2\80_back2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Новая папка\2\80_back2school.jpg"/>
                    <pic:cNvPicPr>
                      <a:picLocks noChangeAspect="1" noChangeArrowheads="1"/>
                    </pic:cNvPicPr>
                  </pic:nvPicPr>
                  <pic:blipFill>
                    <a:blip r:embed="rId17" cstate="print"/>
                    <a:srcRect/>
                    <a:stretch>
                      <a:fillRect/>
                    </a:stretch>
                  </pic:blipFill>
                  <pic:spPr bwMode="auto">
                    <a:xfrm>
                      <a:off x="0" y="0"/>
                      <a:ext cx="876300" cy="885825"/>
                    </a:xfrm>
                    <a:prstGeom prst="rect">
                      <a:avLst/>
                    </a:prstGeom>
                    <a:noFill/>
                    <a:ln w="9525">
                      <a:noFill/>
                      <a:miter lim="800000"/>
                      <a:headEnd/>
                      <a:tailEnd/>
                    </a:ln>
                  </pic:spPr>
                </pic:pic>
              </a:graphicData>
            </a:graphic>
          </wp:anchor>
        </w:drawing>
      </w:r>
      <w:r w:rsidR="00E33BB4" w:rsidRPr="008A518F">
        <w:rPr>
          <w:rFonts w:ascii="Comic Sans MS" w:hAnsi="Comic Sans MS"/>
          <w:b/>
          <w:noProof/>
          <w:color w:val="D60093"/>
        </w:rPr>
        <w:drawing>
          <wp:anchor distT="0" distB="0" distL="114300" distR="114300" simplePos="0" relativeHeight="251679744" behindDoc="1" locked="0" layoutInCell="1" allowOverlap="1">
            <wp:simplePos x="0" y="0"/>
            <wp:positionH relativeFrom="column">
              <wp:posOffset>21590</wp:posOffset>
            </wp:positionH>
            <wp:positionV relativeFrom="paragraph">
              <wp:posOffset>231775</wp:posOffset>
            </wp:positionV>
            <wp:extent cx="467360" cy="385445"/>
            <wp:effectExtent l="247650" t="190500" r="237490" b="186055"/>
            <wp:wrapTight wrapText="bothSides">
              <wp:wrapPolygon edited="1">
                <wp:start x="18276" y="-8854"/>
                <wp:lineTo x="3572" y="-10195"/>
                <wp:lineTo x="24" y="-1728"/>
                <wp:lineTo x="-5044" y="15696"/>
                <wp:lineTo x="-2527" y="22927"/>
                <wp:lineTo x="-2194" y="19704"/>
                <wp:lineTo x="7228" y="23332"/>
                <wp:lineTo x="18118" y="22800"/>
                <wp:lineTo x="26957" y="20574"/>
                <wp:lineTo x="25167" y="13486"/>
                <wp:lineTo x="25191" y="7514"/>
                <wp:lineTo x="25304" y="2126"/>
                <wp:lineTo x="23395" y="-5732"/>
                <wp:lineTo x="23390" y="-8074"/>
                <wp:lineTo x="18276" y="-8854"/>
              </wp:wrapPolygon>
            </wp:wrapTight>
            <wp:docPr id="4" name="Рисунок 26" descr="reliz3_05_10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liz3_05_10_09"/>
                    <pic:cNvPicPr>
                      <a:picLocks noChangeAspect="1" noChangeArrowheads="1"/>
                    </pic:cNvPicPr>
                  </pic:nvPicPr>
                  <pic:blipFill>
                    <a:blip r:embed="rId18" cstate="print"/>
                    <a:srcRect/>
                    <a:stretch>
                      <a:fillRect/>
                    </a:stretch>
                  </pic:blipFill>
                  <pic:spPr bwMode="auto">
                    <a:xfrm rot="21170493">
                      <a:off x="0" y="0"/>
                      <a:ext cx="467360" cy="385445"/>
                    </a:xfrm>
                    <a:prstGeom prst="rect">
                      <a:avLst/>
                    </a:prstGeom>
                    <a:noFill/>
                    <a:ln w="9525">
                      <a:noFill/>
                      <a:miter lim="800000"/>
                      <a:headEnd/>
                      <a:tailEnd/>
                    </a:ln>
                    <a:effectLst>
                      <a:glow rad="228600">
                        <a:schemeClr val="accent2">
                          <a:satMod val="175000"/>
                          <a:alpha val="40000"/>
                        </a:schemeClr>
                      </a:glow>
                      <a:outerShdw blurRad="50800" dist="38100" dir="2700000" algn="tl" rotWithShape="0">
                        <a:prstClr val="black">
                          <a:alpha val="40000"/>
                        </a:prstClr>
                      </a:outerShdw>
                    </a:effectLst>
                    <a:scene3d>
                      <a:camera prst="perspectiveBelow"/>
                      <a:lightRig rig="threePt" dir="t"/>
                    </a:scene3d>
                  </pic:spPr>
                </pic:pic>
              </a:graphicData>
            </a:graphic>
          </wp:anchor>
        </w:drawing>
      </w:r>
      <w:r w:rsidR="00D63A38" w:rsidRPr="008A518F">
        <w:rPr>
          <w:rFonts w:ascii="Comic Sans MS" w:hAnsi="Comic Sans MS"/>
          <w:b/>
          <w:color w:val="D60093"/>
          <w:lang w:val="uk-UA"/>
        </w:rPr>
        <w:t>Всі діти мають право на особисте життя</w:t>
      </w:r>
      <w:r w:rsidR="00D63A38" w:rsidRPr="008A518F">
        <w:rPr>
          <w:b/>
          <w:lang w:val="uk-UA"/>
        </w:rPr>
        <w:t xml:space="preserve"> </w:t>
      </w:r>
      <w:r w:rsidR="00D63A38" w:rsidRPr="008A518F">
        <w:rPr>
          <w:b/>
          <w:sz w:val="22"/>
          <w:szCs w:val="22"/>
          <w:lang w:val="uk-UA"/>
        </w:rPr>
        <w:t xml:space="preserve">(ст.16). </w:t>
      </w:r>
      <w:r w:rsidR="00D63A38" w:rsidRPr="008A518F">
        <w:rPr>
          <w:sz w:val="22"/>
          <w:szCs w:val="22"/>
          <w:lang w:val="uk-UA"/>
        </w:rPr>
        <w:t>діти мають право на захист від втручання до їх особистого та сімейного життя. Не можна втручатись у листування дітей, порушувати їх честь та гідність.</w:t>
      </w:r>
      <w:r w:rsidR="00D63A38" w:rsidRPr="008A518F">
        <w:rPr>
          <w:lang w:val="uk-UA"/>
        </w:rPr>
        <w:t xml:space="preserve"> </w:t>
      </w:r>
    </w:p>
    <w:p w:rsidR="00D63A38" w:rsidRPr="008A518F" w:rsidRDefault="00D63A38" w:rsidP="00D63A38">
      <w:pPr>
        <w:rPr>
          <w:b/>
          <w:lang w:val="uk-UA"/>
        </w:rPr>
      </w:pPr>
    </w:p>
    <w:p w:rsidR="00D63A38" w:rsidRPr="008A518F" w:rsidRDefault="00D63A38" w:rsidP="009A41EA">
      <w:pPr>
        <w:ind w:firstLine="708"/>
        <w:jc w:val="both"/>
        <w:rPr>
          <w:bCs/>
          <w:iCs/>
          <w:sz w:val="22"/>
          <w:szCs w:val="22"/>
          <w:lang w:val="uk-UA"/>
        </w:rPr>
      </w:pPr>
      <w:r w:rsidRPr="008A518F">
        <w:rPr>
          <w:rFonts w:ascii="Comic Sans MS" w:hAnsi="Comic Sans MS"/>
          <w:b/>
          <w:color w:val="D60093"/>
          <w:lang w:val="uk-UA"/>
        </w:rPr>
        <w:t>Всі діти мають право на отримання освіти.</w:t>
      </w:r>
      <w:r w:rsidRPr="008A518F">
        <w:rPr>
          <w:b/>
          <w:lang w:val="uk-UA"/>
        </w:rPr>
        <w:t xml:space="preserve">  </w:t>
      </w:r>
      <w:r w:rsidRPr="008A518F">
        <w:rPr>
          <w:bCs/>
          <w:iCs/>
          <w:sz w:val="22"/>
          <w:szCs w:val="22"/>
          <w:lang w:val="uk-UA"/>
        </w:rPr>
        <w:t>(</w:t>
      </w:r>
      <w:r w:rsidR="009D0B61" w:rsidRPr="008A518F">
        <w:rPr>
          <w:bCs/>
          <w:iCs/>
          <w:sz w:val="22"/>
          <w:szCs w:val="22"/>
          <w:lang w:val="uk-UA"/>
        </w:rPr>
        <w:t>с</w:t>
      </w:r>
      <w:r w:rsidRPr="008A518F">
        <w:rPr>
          <w:bCs/>
          <w:iCs/>
          <w:sz w:val="22"/>
          <w:szCs w:val="22"/>
          <w:lang w:val="uk-UA"/>
        </w:rPr>
        <w:t>т. 28, 29)</w:t>
      </w:r>
      <w:r w:rsidR="004348AD" w:rsidRPr="008A518F">
        <w:rPr>
          <w:bCs/>
          <w:iCs/>
          <w:sz w:val="22"/>
          <w:szCs w:val="22"/>
          <w:lang w:val="uk-UA"/>
        </w:rPr>
        <w:t xml:space="preserve">. </w:t>
      </w:r>
      <w:r w:rsidRPr="008A518F">
        <w:rPr>
          <w:bCs/>
          <w:iCs/>
          <w:sz w:val="22"/>
          <w:szCs w:val="22"/>
          <w:lang w:val="uk-UA"/>
        </w:rPr>
        <w:t xml:space="preserve">Освіта має бути спрямованою на </w:t>
      </w:r>
      <w:r w:rsidRPr="008A518F">
        <w:rPr>
          <w:bCs/>
          <w:iCs/>
          <w:sz w:val="22"/>
          <w:szCs w:val="22"/>
          <w:lang w:val="uk-UA"/>
        </w:rPr>
        <w:lastRenderedPageBreak/>
        <w:t>розвиток особистості, таланту, розумових та фізичних даних дитини. Освіта повинна готувати дитину до активного дорослого життя, виховувати повагу до батьків, культури та національних цінностей країни, до навколишньої природи.</w:t>
      </w:r>
    </w:p>
    <w:p w:rsidR="001C3118" w:rsidRPr="008A518F" w:rsidRDefault="009A41EA" w:rsidP="00D63A38">
      <w:pPr>
        <w:jc w:val="both"/>
        <w:rPr>
          <w:rFonts w:ascii="Comic Sans MS" w:hAnsi="Comic Sans MS"/>
          <w:b/>
          <w:color w:val="D60093"/>
          <w:lang w:val="uk-UA"/>
        </w:rPr>
      </w:pPr>
      <w:r>
        <w:rPr>
          <w:rFonts w:ascii="Comic Sans MS" w:hAnsi="Comic Sans MS"/>
          <w:b/>
          <w:noProof/>
          <w:color w:val="D60093"/>
        </w:rPr>
        <w:drawing>
          <wp:anchor distT="0" distB="0" distL="114300" distR="114300" simplePos="0" relativeHeight="251694080" behindDoc="1" locked="0" layoutInCell="1" allowOverlap="1">
            <wp:simplePos x="0" y="0"/>
            <wp:positionH relativeFrom="column">
              <wp:posOffset>3450590</wp:posOffset>
            </wp:positionH>
            <wp:positionV relativeFrom="paragraph">
              <wp:posOffset>116205</wp:posOffset>
            </wp:positionV>
            <wp:extent cx="925830" cy="771525"/>
            <wp:effectExtent l="19050" t="0" r="7620" b="0"/>
            <wp:wrapTight wrapText="bothSides">
              <wp:wrapPolygon edited="0">
                <wp:start x="-444" y="0"/>
                <wp:lineTo x="-444" y="21333"/>
                <wp:lineTo x="21778" y="21333"/>
                <wp:lineTo x="21778" y="0"/>
                <wp:lineTo x="-444" y="0"/>
              </wp:wrapPolygon>
            </wp:wrapTight>
            <wp:docPr id="19" name="Рисунок 5" descr="http://www.ltet.edusite.ru/images/p39_434-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tet.edusite.ru/images/p39_434-full.jpg"/>
                    <pic:cNvPicPr>
                      <a:picLocks noChangeAspect="1" noChangeArrowheads="1"/>
                    </pic:cNvPicPr>
                  </pic:nvPicPr>
                  <pic:blipFill>
                    <a:blip r:embed="rId19" cstate="print"/>
                    <a:srcRect/>
                    <a:stretch>
                      <a:fillRect/>
                    </a:stretch>
                  </pic:blipFill>
                  <pic:spPr bwMode="auto">
                    <a:xfrm>
                      <a:off x="0" y="0"/>
                      <a:ext cx="925830" cy="771525"/>
                    </a:xfrm>
                    <a:prstGeom prst="rect">
                      <a:avLst/>
                    </a:prstGeom>
                    <a:noFill/>
                    <a:ln w="9525">
                      <a:noFill/>
                      <a:miter lim="800000"/>
                      <a:headEnd/>
                      <a:tailEnd/>
                    </a:ln>
                  </pic:spPr>
                </pic:pic>
              </a:graphicData>
            </a:graphic>
          </wp:anchor>
        </w:drawing>
      </w:r>
    </w:p>
    <w:p w:rsidR="00D63A38" w:rsidRPr="008A518F" w:rsidRDefault="00D63A38" w:rsidP="009A41EA">
      <w:pPr>
        <w:ind w:firstLine="708"/>
        <w:jc w:val="both"/>
        <w:rPr>
          <w:lang w:val="uk-UA"/>
        </w:rPr>
      </w:pPr>
      <w:r w:rsidRPr="008A518F">
        <w:rPr>
          <w:rFonts w:ascii="Comic Sans MS" w:hAnsi="Comic Sans MS"/>
          <w:b/>
          <w:color w:val="D60093"/>
          <w:lang w:val="uk-UA"/>
        </w:rPr>
        <w:t xml:space="preserve">Захист дітей від наркоманії </w:t>
      </w:r>
      <w:r w:rsidRPr="008A518F">
        <w:rPr>
          <w:b/>
          <w:sz w:val="22"/>
          <w:szCs w:val="22"/>
          <w:lang w:val="uk-UA"/>
        </w:rPr>
        <w:t>(ст.33)</w:t>
      </w:r>
      <w:r w:rsidRPr="008A518F">
        <w:rPr>
          <w:sz w:val="22"/>
          <w:szCs w:val="22"/>
          <w:lang w:val="uk-UA"/>
        </w:rPr>
        <w:t xml:space="preserve"> Діти мають право на захист від незаконного вживання наркотиків, а також від залучення до виробництва наркотичних речовин та торгівлі ними.</w:t>
      </w:r>
      <w:r w:rsidR="00214D7D" w:rsidRPr="008A518F">
        <w:rPr>
          <w:lang w:val="uk-UA"/>
        </w:rPr>
        <w:t xml:space="preserve"> </w:t>
      </w:r>
    </w:p>
    <w:p w:rsidR="00D63A38" w:rsidRPr="008A518F" w:rsidRDefault="009A41EA" w:rsidP="00D63A38">
      <w:pPr>
        <w:rPr>
          <w:lang w:val="uk-UA"/>
        </w:rPr>
      </w:pPr>
      <w:r>
        <w:rPr>
          <w:noProof/>
        </w:rPr>
        <w:drawing>
          <wp:anchor distT="0" distB="0" distL="114300" distR="114300" simplePos="0" relativeHeight="251684864" behindDoc="1" locked="0" layoutInCell="1" allowOverlap="1">
            <wp:simplePos x="0" y="0"/>
            <wp:positionH relativeFrom="column">
              <wp:posOffset>-300355</wp:posOffset>
            </wp:positionH>
            <wp:positionV relativeFrom="paragraph">
              <wp:posOffset>66675</wp:posOffset>
            </wp:positionV>
            <wp:extent cx="762000" cy="895350"/>
            <wp:effectExtent l="19050" t="0" r="0" b="0"/>
            <wp:wrapTight wrapText="bothSides">
              <wp:wrapPolygon edited="1">
                <wp:start x="4157" y="4538"/>
                <wp:lineTo x="4157" y="17879"/>
                <wp:lineTo x="17369" y="16972"/>
                <wp:lineTo x="15291" y="3449"/>
                <wp:lineTo x="4157" y="4538"/>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l="18103" t="5263" r="19828" b="5263"/>
                    <a:stretch>
                      <a:fillRect/>
                    </a:stretch>
                  </pic:blipFill>
                  <pic:spPr bwMode="auto">
                    <a:xfrm>
                      <a:off x="0" y="0"/>
                      <a:ext cx="762000" cy="895350"/>
                    </a:xfrm>
                    <a:prstGeom prst="rect">
                      <a:avLst/>
                    </a:prstGeom>
                    <a:noFill/>
                    <a:ln w="9525">
                      <a:noFill/>
                      <a:miter lim="800000"/>
                      <a:headEnd/>
                      <a:tailEnd/>
                    </a:ln>
                  </pic:spPr>
                </pic:pic>
              </a:graphicData>
            </a:graphic>
          </wp:anchor>
        </w:drawing>
      </w:r>
    </w:p>
    <w:p w:rsidR="00D63A38" w:rsidRPr="008A518F" w:rsidRDefault="00D63A38" w:rsidP="00D63A38">
      <w:pPr>
        <w:jc w:val="both"/>
        <w:rPr>
          <w:b/>
          <w:lang w:val="uk-UA"/>
        </w:rPr>
      </w:pPr>
      <w:r w:rsidRPr="008A518F">
        <w:rPr>
          <w:rFonts w:ascii="Comic Sans MS" w:hAnsi="Comic Sans MS"/>
          <w:b/>
          <w:color w:val="CC3399"/>
          <w:lang w:val="uk-UA"/>
        </w:rPr>
        <w:t>Всі діти мають право на любов і піклування</w:t>
      </w:r>
      <w:r w:rsidRPr="008A518F">
        <w:rPr>
          <w:b/>
          <w:lang w:val="uk-UA"/>
        </w:rPr>
        <w:t xml:space="preserve"> </w:t>
      </w:r>
      <w:r w:rsidRPr="008A518F">
        <w:rPr>
          <w:b/>
          <w:sz w:val="22"/>
          <w:szCs w:val="22"/>
          <w:lang w:val="uk-UA"/>
        </w:rPr>
        <w:t xml:space="preserve">(ст.3). </w:t>
      </w:r>
      <w:r w:rsidRPr="008A518F">
        <w:rPr>
          <w:sz w:val="22"/>
          <w:szCs w:val="22"/>
          <w:lang w:val="uk-UA"/>
        </w:rPr>
        <w:t>Дитина має право на піклування батьків, родичів, громади та держави. Інтереси дітей є першочерговими.</w:t>
      </w:r>
    </w:p>
    <w:p w:rsidR="00D63A38" w:rsidRPr="008A518F" w:rsidRDefault="00D63A38" w:rsidP="00D63A38">
      <w:pPr>
        <w:rPr>
          <w:b/>
          <w:lang w:val="uk-UA"/>
        </w:rPr>
      </w:pPr>
    </w:p>
    <w:p w:rsidR="00D63A38" w:rsidRPr="008A518F" w:rsidRDefault="00D946AB" w:rsidP="009A41EA">
      <w:pPr>
        <w:ind w:firstLine="708"/>
        <w:jc w:val="both"/>
        <w:rPr>
          <w:lang w:val="uk-UA"/>
        </w:rPr>
      </w:pPr>
      <w:r w:rsidRPr="008A518F">
        <w:rPr>
          <w:rFonts w:ascii="Comic Sans MS" w:hAnsi="Comic Sans MS"/>
          <w:b/>
          <w:noProof/>
          <w:color w:val="D60093"/>
        </w:rPr>
        <w:drawing>
          <wp:anchor distT="0" distB="0" distL="114300" distR="114300" simplePos="0" relativeHeight="251678720" behindDoc="1" locked="0" layoutInCell="1" allowOverlap="1">
            <wp:simplePos x="0" y="0"/>
            <wp:positionH relativeFrom="column">
              <wp:posOffset>3288665</wp:posOffset>
            </wp:positionH>
            <wp:positionV relativeFrom="paragraph">
              <wp:posOffset>144145</wp:posOffset>
            </wp:positionV>
            <wp:extent cx="1219200" cy="945515"/>
            <wp:effectExtent l="19050" t="0" r="0" b="0"/>
            <wp:wrapTight wrapText="bothSides">
              <wp:wrapPolygon edited="1">
                <wp:start x="10938" y="3600"/>
                <wp:lineTo x="10105" y="6240"/>
                <wp:lineTo x="7324" y="10560"/>
                <wp:lineTo x="5377" y="19359"/>
                <wp:lineTo x="18633" y="17199"/>
                <wp:lineTo x="18077" y="8400"/>
                <wp:lineTo x="19189" y="0"/>
                <wp:lineTo x="10938" y="3600"/>
              </wp:wrapPolygon>
            </wp:wrapTight>
            <wp:docPr id="25" name="Рисунок 25" descr="D:\Новая папка\2\Новый рисунок (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Новая папка\2\Новый рисунок (115).png"/>
                    <pic:cNvPicPr>
                      <a:picLocks noChangeAspect="1" noChangeArrowheads="1"/>
                    </pic:cNvPicPr>
                  </pic:nvPicPr>
                  <pic:blipFill>
                    <a:blip r:embed="rId21" cstate="print"/>
                    <a:srcRect/>
                    <a:stretch>
                      <a:fillRect/>
                    </a:stretch>
                  </pic:blipFill>
                  <pic:spPr bwMode="auto">
                    <a:xfrm>
                      <a:off x="0" y="0"/>
                      <a:ext cx="1219200" cy="945515"/>
                    </a:xfrm>
                    <a:prstGeom prst="rect">
                      <a:avLst/>
                    </a:prstGeom>
                    <a:noFill/>
                    <a:ln w="9525">
                      <a:noFill/>
                      <a:miter lim="800000"/>
                      <a:headEnd/>
                      <a:tailEnd/>
                    </a:ln>
                  </pic:spPr>
                </pic:pic>
              </a:graphicData>
            </a:graphic>
          </wp:anchor>
        </w:drawing>
      </w:r>
      <w:r w:rsidR="00D63A38" w:rsidRPr="008A518F">
        <w:rPr>
          <w:rFonts w:ascii="Comic Sans MS" w:hAnsi="Comic Sans MS"/>
          <w:b/>
          <w:color w:val="D60093"/>
          <w:lang w:val="uk-UA"/>
        </w:rPr>
        <w:t>Всі діти мають право на інформацію</w:t>
      </w:r>
      <w:r w:rsidR="009D0B61" w:rsidRPr="008A518F">
        <w:rPr>
          <w:b/>
          <w:lang w:val="uk-UA"/>
        </w:rPr>
        <w:t xml:space="preserve"> </w:t>
      </w:r>
      <w:r w:rsidR="009D0B61" w:rsidRPr="008A518F">
        <w:rPr>
          <w:b/>
          <w:sz w:val="22"/>
          <w:szCs w:val="22"/>
          <w:lang w:val="uk-UA"/>
        </w:rPr>
        <w:t>(ст.</w:t>
      </w:r>
      <w:r w:rsidR="00D63A38" w:rsidRPr="008A518F">
        <w:rPr>
          <w:b/>
          <w:sz w:val="22"/>
          <w:szCs w:val="22"/>
          <w:lang w:val="uk-UA"/>
        </w:rPr>
        <w:t xml:space="preserve"> 17). </w:t>
      </w:r>
      <w:r w:rsidR="00D63A38" w:rsidRPr="008A518F">
        <w:rPr>
          <w:sz w:val="22"/>
          <w:szCs w:val="22"/>
          <w:lang w:val="uk-UA"/>
        </w:rPr>
        <w:t>Держава забезпечує доступ дітей до всебічної інформації. Заохочується розповсюдження ЗМІ матеріалів, що стосуються соціальних, культурних питань розвитку дитини. Держава також запобігає розповсюдженню та впливу шкідливої для дитини інформації.</w:t>
      </w:r>
    </w:p>
    <w:p w:rsidR="00D63A38" w:rsidRPr="008A518F" w:rsidRDefault="00D63A38" w:rsidP="00D63A38">
      <w:pPr>
        <w:jc w:val="both"/>
        <w:rPr>
          <w:lang w:val="uk-UA"/>
        </w:rPr>
      </w:pPr>
    </w:p>
    <w:p w:rsidR="00D63A38" w:rsidRPr="008A518F" w:rsidRDefault="00EC3599" w:rsidP="009A41EA">
      <w:pPr>
        <w:ind w:firstLine="708"/>
        <w:jc w:val="both"/>
        <w:rPr>
          <w:b/>
          <w:lang w:val="uk-UA"/>
        </w:rPr>
      </w:pPr>
      <w:r w:rsidRPr="008A518F">
        <w:rPr>
          <w:rFonts w:ascii="Comic Sans MS" w:hAnsi="Comic Sans MS"/>
          <w:b/>
          <w:noProof/>
          <w:color w:val="D60093"/>
        </w:rPr>
        <w:drawing>
          <wp:anchor distT="0" distB="0" distL="114300" distR="114300" simplePos="0" relativeHeight="251670528" behindDoc="1" locked="0" layoutInCell="1" allowOverlap="1">
            <wp:simplePos x="0" y="0"/>
            <wp:positionH relativeFrom="column">
              <wp:posOffset>-160020</wp:posOffset>
            </wp:positionH>
            <wp:positionV relativeFrom="paragraph">
              <wp:posOffset>75565</wp:posOffset>
            </wp:positionV>
            <wp:extent cx="1019175" cy="937895"/>
            <wp:effectExtent l="19050" t="0" r="9525" b="0"/>
            <wp:wrapTight wrapText="bothSides">
              <wp:wrapPolygon edited="1">
                <wp:start x="1414" y="2211"/>
                <wp:lineTo x="2042" y="19389"/>
                <wp:lineTo x="18301" y="18369"/>
                <wp:lineTo x="17201" y="1361"/>
                <wp:lineTo x="1414" y="2211"/>
              </wp:wrapPolygon>
            </wp:wrapTight>
            <wp:docPr id="14" name="Рисунок 14" descr="D:\Новая папка\2\shkolnoe_pitan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Новая папка\2\shkolnoe_pitanie.gif"/>
                    <pic:cNvPicPr>
                      <a:picLocks noChangeAspect="1" noChangeArrowheads="1"/>
                    </pic:cNvPicPr>
                  </pic:nvPicPr>
                  <pic:blipFill>
                    <a:blip r:embed="rId22" cstate="print"/>
                    <a:srcRect/>
                    <a:stretch>
                      <a:fillRect/>
                    </a:stretch>
                  </pic:blipFill>
                  <pic:spPr bwMode="auto">
                    <a:xfrm>
                      <a:off x="0" y="0"/>
                      <a:ext cx="1019175" cy="937895"/>
                    </a:xfrm>
                    <a:prstGeom prst="rect">
                      <a:avLst/>
                    </a:prstGeom>
                    <a:noFill/>
                    <a:ln w="9525">
                      <a:noFill/>
                      <a:miter lim="800000"/>
                      <a:headEnd/>
                      <a:tailEnd/>
                    </a:ln>
                  </pic:spPr>
                </pic:pic>
              </a:graphicData>
            </a:graphic>
          </wp:anchor>
        </w:drawing>
      </w:r>
      <w:r w:rsidR="00D63A38" w:rsidRPr="008A518F">
        <w:rPr>
          <w:rFonts w:ascii="Comic Sans MS" w:hAnsi="Comic Sans MS"/>
          <w:b/>
          <w:color w:val="D60093"/>
          <w:lang w:val="uk-UA"/>
        </w:rPr>
        <w:t>Всі діти мають право на повноцінне харчування</w:t>
      </w:r>
      <w:r w:rsidR="00D63A38" w:rsidRPr="008A518F">
        <w:rPr>
          <w:b/>
          <w:lang w:val="uk-UA"/>
        </w:rPr>
        <w:t xml:space="preserve"> </w:t>
      </w:r>
      <w:r w:rsidR="00D63A38" w:rsidRPr="008A518F">
        <w:rPr>
          <w:b/>
          <w:sz w:val="22"/>
          <w:szCs w:val="22"/>
          <w:lang w:val="uk-UA"/>
        </w:rPr>
        <w:t xml:space="preserve">(ст. 27). </w:t>
      </w:r>
      <w:r w:rsidR="00D63A38" w:rsidRPr="008A518F">
        <w:rPr>
          <w:sz w:val="22"/>
          <w:szCs w:val="22"/>
          <w:lang w:val="uk-UA"/>
        </w:rPr>
        <w:t>Кожна дитина має право на рівень життя, необхідний для її фізичного, розумового, духовного розвитку, батьки несуть відповідальність за забезпечення необхідного рівня життя дитини. Держава ж створює необхідні умови для реалізації цієї відповідальності.</w:t>
      </w:r>
    </w:p>
    <w:p w:rsidR="00D63A38" w:rsidRPr="008A518F" w:rsidRDefault="00214D7D" w:rsidP="00D63A38">
      <w:pPr>
        <w:rPr>
          <w:lang w:val="uk-UA"/>
        </w:rPr>
      </w:pPr>
      <w:r w:rsidRPr="008A518F">
        <w:rPr>
          <w:noProof/>
        </w:rPr>
        <w:drawing>
          <wp:anchor distT="0" distB="0" distL="114300" distR="114300" simplePos="0" relativeHeight="251687936" behindDoc="1" locked="0" layoutInCell="1" allowOverlap="1">
            <wp:simplePos x="0" y="0"/>
            <wp:positionH relativeFrom="column">
              <wp:posOffset>3545840</wp:posOffset>
            </wp:positionH>
            <wp:positionV relativeFrom="paragraph">
              <wp:posOffset>151130</wp:posOffset>
            </wp:positionV>
            <wp:extent cx="899160" cy="1092200"/>
            <wp:effectExtent l="19050" t="0" r="0" b="0"/>
            <wp:wrapTight wrapText="bothSides">
              <wp:wrapPolygon edited="0">
                <wp:start x="-458" y="0"/>
                <wp:lineTo x="-458" y="21098"/>
                <wp:lineTo x="21508" y="21098"/>
                <wp:lineTo x="21508" y="0"/>
                <wp:lineTo x="-458" y="0"/>
              </wp:wrapPolygon>
            </wp:wrapTight>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4368" t="16438" r="26775"/>
                    <a:stretch>
                      <a:fillRect/>
                    </a:stretch>
                  </pic:blipFill>
                  <pic:spPr bwMode="auto">
                    <a:xfrm>
                      <a:off x="0" y="0"/>
                      <a:ext cx="899160" cy="1092200"/>
                    </a:xfrm>
                    <a:prstGeom prst="rect">
                      <a:avLst/>
                    </a:prstGeom>
                    <a:noFill/>
                    <a:ln w="9525">
                      <a:noFill/>
                      <a:miter lim="800000"/>
                      <a:headEnd/>
                      <a:tailEnd/>
                    </a:ln>
                  </pic:spPr>
                </pic:pic>
              </a:graphicData>
            </a:graphic>
          </wp:anchor>
        </w:drawing>
      </w:r>
    </w:p>
    <w:p w:rsidR="00D63A38" w:rsidRPr="008A518F" w:rsidRDefault="00D63A38" w:rsidP="009A41EA">
      <w:pPr>
        <w:ind w:firstLine="708"/>
        <w:jc w:val="both"/>
        <w:rPr>
          <w:rFonts w:ascii="Comic Sans MS" w:hAnsi="Comic Sans MS"/>
          <w:color w:val="CC3399"/>
          <w:lang w:val="uk-UA"/>
        </w:rPr>
      </w:pPr>
      <w:r w:rsidRPr="008A518F">
        <w:rPr>
          <w:rFonts w:ascii="Comic Sans MS" w:hAnsi="Comic Sans MS"/>
          <w:b/>
          <w:color w:val="CC3399"/>
          <w:lang w:val="uk-UA"/>
        </w:rPr>
        <w:t xml:space="preserve">Жодна дитина не повинна бути скривджена </w:t>
      </w:r>
      <w:r w:rsidRPr="008A518F">
        <w:rPr>
          <w:b/>
          <w:sz w:val="22"/>
          <w:szCs w:val="22"/>
          <w:lang w:val="uk-UA"/>
        </w:rPr>
        <w:t xml:space="preserve">(ст. 37, 39). </w:t>
      </w:r>
      <w:r w:rsidRPr="008A518F">
        <w:rPr>
          <w:sz w:val="22"/>
          <w:szCs w:val="22"/>
          <w:lang w:val="uk-UA"/>
        </w:rPr>
        <w:t>Жодна дитина не може бути піддана тортурам, жорстокому поводженню, покаранню та незаконному арешту. У випадках, коли дитина все ж постраждала, держава забезпечує необхідну соціальну реабілітацію та лікування.</w:t>
      </w:r>
    </w:p>
    <w:p w:rsidR="00D63A38" w:rsidRPr="008A518F" w:rsidRDefault="00D63A38" w:rsidP="00D63A38">
      <w:pPr>
        <w:rPr>
          <w:b/>
          <w:lang w:val="uk-UA"/>
        </w:rPr>
      </w:pPr>
    </w:p>
    <w:p w:rsidR="00D63A38" w:rsidRPr="008A518F" w:rsidRDefault="00214D7D" w:rsidP="00D63A38">
      <w:pPr>
        <w:jc w:val="both"/>
        <w:rPr>
          <w:lang w:val="uk-UA"/>
        </w:rPr>
      </w:pPr>
      <w:r w:rsidRPr="008A518F">
        <w:rPr>
          <w:rFonts w:ascii="Comic Sans MS" w:hAnsi="Comic Sans MS"/>
          <w:b/>
          <w:noProof/>
          <w:color w:val="CC3399"/>
        </w:rPr>
        <w:lastRenderedPageBreak/>
        <w:drawing>
          <wp:anchor distT="0" distB="0" distL="114300" distR="114300" simplePos="0" relativeHeight="251674624" behindDoc="1" locked="0" layoutInCell="1" allowOverlap="1">
            <wp:simplePos x="0" y="0"/>
            <wp:positionH relativeFrom="column">
              <wp:posOffset>-81915</wp:posOffset>
            </wp:positionH>
            <wp:positionV relativeFrom="paragraph">
              <wp:posOffset>5715</wp:posOffset>
            </wp:positionV>
            <wp:extent cx="817880" cy="1019175"/>
            <wp:effectExtent l="171450" t="114300" r="153670" b="85725"/>
            <wp:wrapTight wrapText="bothSides">
              <wp:wrapPolygon edited="1">
                <wp:start x="1284" y="2441"/>
                <wp:lineTo x="1868" y="6010"/>
                <wp:lineTo x="1636" y="18876"/>
                <wp:lineTo x="17319" y="17561"/>
                <wp:lineTo x="18953" y="1503"/>
                <wp:lineTo x="1284" y="2441"/>
              </wp:wrapPolygon>
            </wp:wrapTight>
            <wp:docPr id="18" name="Рисунок 18" descr="D:\Новая папка\2\6409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Новая папка\2\64093102.jpg"/>
                    <pic:cNvPicPr>
                      <a:picLocks noChangeAspect="1" noChangeArrowheads="1"/>
                    </pic:cNvPicPr>
                  </pic:nvPicPr>
                  <pic:blipFill>
                    <a:blip r:embed="rId24" cstate="print"/>
                    <a:srcRect/>
                    <a:stretch>
                      <a:fillRect/>
                    </a:stretch>
                  </pic:blipFill>
                  <pic:spPr bwMode="auto">
                    <a:xfrm rot="20448609">
                      <a:off x="0" y="0"/>
                      <a:ext cx="817880" cy="1019175"/>
                    </a:xfrm>
                    <a:prstGeom prst="rect">
                      <a:avLst/>
                    </a:prstGeom>
                    <a:noFill/>
                    <a:ln w="9525">
                      <a:noFill/>
                      <a:miter lim="800000"/>
                      <a:headEnd/>
                      <a:tailEnd/>
                    </a:ln>
                  </pic:spPr>
                </pic:pic>
              </a:graphicData>
            </a:graphic>
          </wp:anchor>
        </w:drawing>
      </w:r>
      <w:r w:rsidR="00D63A38" w:rsidRPr="008A518F">
        <w:rPr>
          <w:rFonts w:ascii="Comic Sans MS" w:hAnsi="Comic Sans MS"/>
          <w:b/>
          <w:color w:val="CC3399"/>
          <w:lang w:val="uk-UA"/>
        </w:rPr>
        <w:t>Кожна дитина має право на життя -</w:t>
      </w:r>
      <w:r w:rsidR="00D63A38" w:rsidRPr="008A518F">
        <w:rPr>
          <w:b/>
          <w:lang w:val="uk-UA"/>
        </w:rPr>
        <w:t xml:space="preserve"> </w:t>
      </w:r>
      <w:r w:rsidR="00D63A38" w:rsidRPr="008A518F">
        <w:rPr>
          <w:sz w:val="22"/>
          <w:szCs w:val="22"/>
          <w:lang w:val="uk-UA"/>
        </w:rPr>
        <w:t>це право є природнім і невідчужуваним. Життя кожної дитини є найціннішим не тільки для батьків. Кожна країна повинна забезпечувати виживання та здоровий розвиток дітей – своїх маленьких громадян. Ніхто не має права позбавити людину життя.</w:t>
      </w:r>
    </w:p>
    <w:p w:rsidR="00040F26" w:rsidRPr="008A518F" w:rsidRDefault="00040F26" w:rsidP="00B177A5">
      <w:pPr>
        <w:jc w:val="center"/>
        <w:rPr>
          <w:rFonts w:ascii="Comic Sans MS" w:hAnsi="Comic Sans MS"/>
          <w:b/>
          <w:bCs/>
          <w:color w:val="CC3399"/>
          <w:lang w:val="uk-UA"/>
        </w:rPr>
      </w:pPr>
    </w:p>
    <w:p w:rsidR="00D63A38" w:rsidRPr="008A518F" w:rsidRDefault="00214D7D" w:rsidP="009A41EA">
      <w:pPr>
        <w:ind w:firstLine="708"/>
        <w:jc w:val="both"/>
        <w:rPr>
          <w:iCs/>
          <w:sz w:val="22"/>
          <w:szCs w:val="22"/>
          <w:lang w:val="uk-UA"/>
        </w:rPr>
      </w:pPr>
      <w:r w:rsidRPr="008A518F">
        <w:rPr>
          <w:rFonts w:ascii="Comic Sans MS" w:hAnsi="Comic Sans MS"/>
          <w:b/>
          <w:bCs/>
          <w:noProof/>
          <w:color w:val="CC3399"/>
        </w:rPr>
        <w:drawing>
          <wp:anchor distT="0" distB="0" distL="114300" distR="114300" simplePos="0" relativeHeight="251693056" behindDoc="1" locked="0" layoutInCell="1" allowOverlap="1">
            <wp:simplePos x="0" y="0"/>
            <wp:positionH relativeFrom="column">
              <wp:posOffset>3658235</wp:posOffset>
            </wp:positionH>
            <wp:positionV relativeFrom="paragraph">
              <wp:posOffset>-79375</wp:posOffset>
            </wp:positionV>
            <wp:extent cx="762000" cy="990600"/>
            <wp:effectExtent l="19050" t="0" r="0" b="0"/>
            <wp:wrapTight wrapText="bothSides">
              <wp:wrapPolygon edited="0">
                <wp:start x="-540" y="0"/>
                <wp:lineTo x="-540" y="21185"/>
                <wp:lineTo x="21600" y="21185"/>
                <wp:lineTo x="21600" y="0"/>
                <wp:lineTo x="-540" y="0"/>
              </wp:wrapPolygon>
            </wp:wrapTight>
            <wp:docPr id="5" name="Рисунок 2" descr="http://1.bp.blogspot.com/_Z39cvIIGDNE/TO_ZQJlLilI/AAAAAAAAAFM/E_42y2eWG2U/s1600/%25D0%25A0%25D0%25B8%25D1%2581%25D1%2583%25D0%25BD%25D0%25BE%25D0%25B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Z39cvIIGDNE/TO_ZQJlLilI/AAAAAAAAAFM/E_42y2eWG2U/s1600/%25D0%25A0%25D0%25B8%25D1%2581%25D1%2583%25D0%25BD%25D0%25BE%25D0%25BA1.png"/>
                    <pic:cNvPicPr>
                      <a:picLocks noChangeAspect="1" noChangeArrowheads="1"/>
                    </pic:cNvPicPr>
                  </pic:nvPicPr>
                  <pic:blipFill>
                    <a:blip r:embed="rId25" cstate="print"/>
                    <a:srcRect/>
                    <a:stretch>
                      <a:fillRect/>
                    </a:stretch>
                  </pic:blipFill>
                  <pic:spPr bwMode="auto">
                    <a:xfrm>
                      <a:off x="0" y="0"/>
                      <a:ext cx="762000" cy="990600"/>
                    </a:xfrm>
                    <a:prstGeom prst="rect">
                      <a:avLst/>
                    </a:prstGeom>
                    <a:noFill/>
                    <a:ln w="9525">
                      <a:noFill/>
                      <a:miter lim="800000"/>
                      <a:headEnd/>
                      <a:tailEnd/>
                    </a:ln>
                  </pic:spPr>
                </pic:pic>
              </a:graphicData>
            </a:graphic>
          </wp:anchor>
        </w:drawing>
      </w:r>
      <w:r w:rsidR="00D63A38" w:rsidRPr="008A518F">
        <w:rPr>
          <w:rFonts w:ascii="Comic Sans MS" w:hAnsi="Comic Sans MS"/>
          <w:b/>
          <w:bCs/>
          <w:color w:val="CC3399"/>
          <w:lang w:val="uk-UA"/>
        </w:rPr>
        <w:t xml:space="preserve">Діти не повинні стати жертвами насильства. </w:t>
      </w:r>
      <w:r w:rsidR="00D63A38" w:rsidRPr="008A518F">
        <w:rPr>
          <w:bCs/>
          <w:sz w:val="22"/>
          <w:szCs w:val="22"/>
          <w:lang w:val="uk-UA"/>
        </w:rPr>
        <w:t>Держава захищає дітей від брутального поводження. Жодна дитина не може бу</w:t>
      </w:r>
      <w:r w:rsidR="00B177A5" w:rsidRPr="008A518F">
        <w:rPr>
          <w:bCs/>
          <w:sz w:val="22"/>
          <w:szCs w:val="22"/>
          <w:lang w:val="uk-UA"/>
        </w:rPr>
        <w:t xml:space="preserve">ти піддана катуванню, знущанню, </w:t>
      </w:r>
      <w:r w:rsidR="00D63A38" w:rsidRPr="008A518F">
        <w:rPr>
          <w:bCs/>
          <w:sz w:val="22"/>
          <w:szCs w:val="22"/>
          <w:lang w:val="uk-UA"/>
        </w:rPr>
        <w:t xml:space="preserve">незаконному арешту або позбавленню волі </w:t>
      </w:r>
      <w:r w:rsidR="00D63A38" w:rsidRPr="008A518F">
        <w:rPr>
          <w:iCs/>
          <w:sz w:val="22"/>
          <w:szCs w:val="22"/>
          <w:lang w:val="uk-UA"/>
        </w:rPr>
        <w:t>(ст. 19, 37)</w:t>
      </w:r>
    </w:p>
    <w:p w:rsidR="00B177A5" w:rsidRPr="008A518F" w:rsidRDefault="00B177A5" w:rsidP="00161C84">
      <w:pPr>
        <w:rPr>
          <w:iCs/>
          <w:lang w:val="uk-UA"/>
        </w:rPr>
      </w:pPr>
    </w:p>
    <w:p w:rsidR="00D63A38" w:rsidRPr="008A518F" w:rsidRDefault="00FB541F" w:rsidP="00FB541F">
      <w:pPr>
        <w:rPr>
          <w:b/>
          <w:sz w:val="22"/>
          <w:szCs w:val="22"/>
          <w:lang w:val="uk-UA"/>
        </w:rPr>
      </w:pPr>
      <w:r w:rsidRPr="008A518F">
        <w:rPr>
          <w:b/>
          <w:noProof/>
        </w:rPr>
        <w:drawing>
          <wp:anchor distT="0" distB="0" distL="0" distR="0" simplePos="0" relativeHeight="251691008" behindDoc="1" locked="0" layoutInCell="1" allowOverlap="0">
            <wp:simplePos x="0" y="0"/>
            <wp:positionH relativeFrom="column">
              <wp:posOffset>-65405</wp:posOffset>
            </wp:positionH>
            <wp:positionV relativeFrom="line">
              <wp:posOffset>-17145</wp:posOffset>
            </wp:positionV>
            <wp:extent cx="575310" cy="571500"/>
            <wp:effectExtent l="19050" t="0" r="0" b="0"/>
            <wp:wrapTight wrapText="bothSides">
              <wp:wrapPolygon edited="1">
                <wp:start x="-715" y="0"/>
                <wp:lineTo x="-715" y="20880"/>
                <wp:lineTo x="21600" y="17712"/>
                <wp:lineTo x="19740" y="0"/>
                <wp:lineTo x="-715" y="0"/>
              </wp:wrapPolygon>
            </wp:wrapTight>
            <wp:docPr id="6" name="Рисунок 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
                    <pic:cNvPicPr>
                      <a:picLocks noChangeAspect="1" noChangeArrowheads="1"/>
                    </pic:cNvPicPr>
                  </pic:nvPicPr>
                  <pic:blipFill>
                    <a:blip r:embed="rId26" cstate="print"/>
                    <a:srcRect/>
                    <a:stretch>
                      <a:fillRect/>
                    </a:stretch>
                  </pic:blipFill>
                  <pic:spPr bwMode="auto">
                    <a:xfrm>
                      <a:off x="0" y="0"/>
                      <a:ext cx="575310" cy="571500"/>
                    </a:xfrm>
                    <a:prstGeom prst="rect">
                      <a:avLst/>
                    </a:prstGeom>
                    <a:noFill/>
                    <a:ln w="9525">
                      <a:noFill/>
                      <a:miter lim="800000"/>
                      <a:headEnd/>
                      <a:tailEnd/>
                    </a:ln>
                  </pic:spPr>
                </pic:pic>
              </a:graphicData>
            </a:graphic>
          </wp:anchor>
        </w:drawing>
      </w:r>
      <w:r w:rsidR="00D63A38" w:rsidRPr="008A518F">
        <w:rPr>
          <w:rFonts w:ascii="Comic Sans MS" w:hAnsi="Comic Sans MS"/>
          <w:b/>
          <w:color w:val="C00000"/>
          <w:lang w:val="uk-UA"/>
        </w:rPr>
        <w:t>Дітей не можна залучати до бойових дій.</w:t>
      </w:r>
      <w:r w:rsidR="00D63A38" w:rsidRPr="008A518F">
        <w:rPr>
          <w:b/>
          <w:lang w:val="uk-UA"/>
        </w:rPr>
        <w:t xml:space="preserve"> </w:t>
      </w:r>
      <w:r w:rsidR="00D63A38" w:rsidRPr="008A518F">
        <w:rPr>
          <w:b/>
          <w:sz w:val="22"/>
          <w:szCs w:val="22"/>
          <w:lang w:val="uk-UA"/>
        </w:rPr>
        <w:t xml:space="preserve">(ст.38). </w:t>
      </w:r>
      <w:r w:rsidR="00D63A38" w:rsidRPr="008A518F">
        <w:rPr>
          <w:sz w:val="22"/>
          <w:szCs w:val="22"/>
          <w:lang w:val="uk-UA"/>
        </w:rPr>
        <w:t>Держава повинна вживати всіх можливих заходів, щоб діти не брали участь у військових діях. Жодна дитина віком до 15 років не повинна призиватися на службу до збройних сил. Держава повинна піклуватися про дітей, які постраждали від військових конфліктів.</w:t>
      </w:r>
    </w:p>
    <w:p w:rsidR="00D63A38" w:rsidRPr="008A518F" w:rsidRDefault="008F5CBE" w:rsidP="00D63A38">
      <w:pPr>
        <w:rPr>
          <w:b/>
          <w:lang w:val="uk-UA"/>
        </w:rPr>
      </w:pPr>
      <w:r>
        <w:rPr>
          <w:b/>
          <w:noProof/>
        </w:rPr>
        <w:drawing>
          <wp:anchor distT="0" distB="0" distL="114300" distR="114300" simplePos="0" relativeHeight="251683840" behindDoc="1" locked="0" layoutInCell="1" allowOverlap="1">
            <wp:simplePos x="0" y="0"/>
            <wp:positionH relativeFrom="column">
              <wp:posOffset>3921760</wp:posOffset>
            </wp:positionH>
            <wp:positionV relativeFrom="paragraph">
              <wp:posOffset>8255</wp:posOffset>
            </wp:positionV>
            <wp:extent cx="695325" cy="1016000"/>
            <wp:effectExtent l="171450" t="133350" r="371475" b="298450"/>
            <wp:wrapTight wrapText="bothSides">
              <wp:wrapPolygon edited="1">
                <wp:start x="10769" y="0"/>
                <wp:lineTo x="5004" y="0"/>
                <wp:lineTo x="2258" y="3027"/>
                <wp:lineTo x="2010" y="19751"/>
                <wp:lineTo x="4315" y="24158"/>
                <wp:lineTo x="7750" y="25036"/>
                <wp:lineTo x="14926" y="26207"/>
                <wp:lineTo x="19347" y="25235"/>
                <wp:lineTo x="23825" y="25040"/>
                <wp:lineTo x="25260" y="24262"/>
                <wp:lineTo x="25260" y="23963"/>
                <wp:lineTo x="27323" y="22796"/>
                <wp:lineTo x="32508" y="21502"/>
                <wp:lineTo x="32508" y="12217"/>
                <wp:lineTo x="31786" y="4887"/>
                <wp:lineTo x="32221" y="1077"/>
                <wp:lineTo x="19792" y="0"/>
                <wp:lineTo x="16854" y="0"/>
                <wp:lineTo x="10769" y="0"/>
              </wp:wrapPolygon>
            </wp:wrapTight>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r="13190"/>
                    <a:stretch>
                      <a:fillRect/>
                    </a:stretch>
                  </pic:blipFill>
                  <pic:spPr bwMode="auto">
                    <a:xfrm>
                      <a:off x="0" y="0"/>
                      <a:ext cx="695325" cy="1016000"/>
                    </a:xfrm>
                    <a:prstGeom prst="rect">
                      <a:avLst/>
                    </a:prstGeom>
                    <a:ln>
                      <a:noFill/>
                    </a:ln>
                    <a:effectLst>
                      <a:outerShdw blurRad="292100" dist="139700" dir="2700000" algn="tl" rotWithShape="0">
                        <a:srgbClr val="333333">
                          <a:alpha val="65000"/>
                        </a:srgbClr>
                      </a:outerShdw>
                    </a:effectLst>
                  </pic:spPr>
                </pic:pic>
              </a:graphicData>
            </a:graphic>
          </wp:anchor>
        </w:drawing>
      </w:r>
    </w:p>
    <w:p w:rsidR="00D63A38" w:rsidRPr="008A518F" w:rsidRDefault="00D63A38" w:rsidP="009A41EA">
      <w:pPr>
        <w:ind w:firstLine="708"/>
        <w:jc w:val="both"/>
        <w:rPr>
          <w:b/>
          <w:lang w:val="uk-UA"/>
        </w:rPr>
      </w:pPr>
      <w:r w:rsidRPr="008A518F">
        <w:rPr>
          <w:rFonts w:ascii="Comic Sans MS" w:hAnsi="Comic Sans MS"/>
          <w:b/>
          <w:color w:val="C00000"/>
          <w:lang w:val="uk-UA"/>
        </w:rPr>
        <w:t xml:space="preserve">Захист дітей від викрадення та продажу </w:t>
      </w:r>
      <w:r w:rsidRPr="008A518F">
        <w:rPr>
          <w:b/>
          <w:sz w:val="22"/>
          <w:szCs w:val="22"/>
          <w:lang w:val="uk-UA"/>
        </w:rPr>
        <w:t>(ст</w:t>
      </w:r>
      <w:r w:rsidR="009A41EA">
        <w:rPr>
          <w:b/>
          <w:sz w:val="22"/>
          <w:szCs w:val="22"/>
          <w:lang w:val="uk-UA"/>
        </w:rPr>
        <w:t>.</w:t>
      </w:r>
      <w:r w:rsidRPr="008A518F">
        <w:rPr>
          <w:b/>
          <w:sz w:val="22"/>
          <w:szCs w:val="22"/>
          <w:lang w:val="uk-UA"/>
        </w:rPr>
        <w:t xml:space="preserve">ст.11, 35). </w:t>
      </w:r>
      <w:r w:rsidRPr="008A518F">
        <w:rPr>
          <w:sz w:val="22"/>
          <w:szCs w:val="22"/>
          <w:lang w:val="uk-UA"/>
        </w:rPr>
        <w:t>Обов’язки держави полягають у тому, щоб докладати всіх зусиль для попередження викрадення дітей, торгівлі дітьми та їх контрабанди. Діти – не товар, яким можна торгувати.</w:t>
      </w:r>
      <w:r w:rsidRPr="008A518F">
        <w:rPr>
          <w:b/>
          <w:sz w:val="22"/>
          <w:szCs w:val="22"/>
          <w:lang w:val="uk-UA"/>
        </w:rPr>
        <w:t xml:space="preserve"> </w:t>
      </w:r>
    </w:p>
    <w:p w:rsidR="008F5CBE" w:rsidRDefault="008F5CBE" w:rsidP="00D63A38">
      <w:pPr>
        <w:jc w:val="both"/>
        <w:rPr>
          <w:rFonts w:ascii="Comic Sans MS" w:hAnsi="Comic Sans MS" w:cs="Tahoma"/>
          <w:b/>
          <w:bCs/>
          <w:color w:val="9900FF"/>
          <w:lang w:val="uk-UA"/>
        </w:rPr>
      </w:pPr>
    </w:p>
    <w:p w:rsidR="00D63A38" w:rsidRPr="008A518F" w:rsidRDefault="003868E7" w:rsidP="00D63A38">
      <w:pPr>
        <w:jc w:val="both"/>
        <w:rPr>
          <w:iCs/>
          <w:lang w:val="uk-UA"/>
        </w:rPr>
      </w:pPr>
      <w:r w:rsidRPr="008A518F">
        <w:rPr>
          <w:rFonts w:ascii="Comic Sans MS" w:hAnsi="Comic Sans MS" w:cs="Tahoma"/>
          <w:b/>
          <w:bCs/>
          <w:noProof/>
          <w:color w:val="9900FF"/>
        </w:rPr>
        <w:drawing>
          <wp:anchor distT="0" distB="0" distL="114300" distR="114300" simplePos="0" relativeHeight="251671552" behindDoc="1" locked="0" layoutInCell="1" allowOverlap="1">
            <wp:simplePos x="0" y="0"/>
            <wp:positionH relativeFrom="column">
              <wp:posOffset>-65405</wp:posOffset>
            </wp:positionH>
            <wp:positionV relativeFrom="paragraph">
              <wp:posOffset>53975</wp:posOffset>
            </wp:positionV>
            <wp:extent cx="1184910" cy="777240"/>
            <wp:effectExtent l="19050" t="0" r="0" b="0"/>
            <wp:wrapTight wrapText="bothSides">
              <wp:wrapPolygon edited="1">
                <wp:start x="2084" y="2965"/>
                <wp:lineTo x="0" y="21600"/>
                <wp:lineTo x="20698" y="18211"/>
                <wp:lineTo x="19447" y="2118"/>
                <wp:lineTo x="2084" y="2965"/>
              </wp:wrapPolygon>
            </wp:wrapTight>
            <wp:docPr id="15" name="Рисунок 15" descr="D:\Новая папка\2\primi_v_sem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Новая папка\2\primi_v_semyu.jpg"/>
                    <pic:cNvPicPr>
                      <a:picLocks noChangeAspect="1" noChangeArrowheads="1"/>
                    </pic:cNvPicPr>
                  </pic:nvPicPr>
                  <pic:blipFill>
                    <a:blip r:embed="rId28" cstate="print"/>
                    <a:srcRect/>
                    <a:stretch>
                      <a:fillRect/>
                    </a:stretch>
                  </pic:blipFill>
                  <pic:spPr bwMode="auto">
                    <a:xfrm>
                      <a:off x="0" y="0"/>
                      <a:ext cx="1184910" cy="777240"/>
                    </a:xfrm>
                    <a:prstGeom prst="rect">
                      <a:avLst/>
                    </a:prstGeom>
                    <a:noFill/>
                    <a:ln w="9525">
                      <a:noFill/>
                      <a:miter lim="800000"/>
                      <a:headEnd/>
                      <a:tailEnd/>
                    </a:ln>
                  </pic:spPr>
                </pic:pic>
              </a:graphicData>
            </a:graphic>
          </wp:anchor>
        </w:drawing>
      </w:r>
      <w:r w:rsidR="00D63A38" w:rsidRPr="008A518F">
        <w:rPr>
          <w:rFonts w:ascii="Comic Sans MS" w:hAnsi="Comic Sans MS" w:cs="Tahoma"/>
          <w:b/>
          <w:bCs/>
          <w:color w:val="9900FF"/>
          <w:lang w:val="uk-UA"/>
        </w:rPr>
        <w:t xml:space="preserve">Особлива турбота про дітей-сиріт </w:t>
      </w:r>
      <w:r w:rsidR="00D63A38" w:rsidRPr="008A518F">
        <w:rPr>
          <w:b/>
          <w:bCs/>
          <w:sz w:val="22"/>
          <w:szCs w:val="22"/>
          <w:lang w:val="uk-UA"/>
        </w:rPr>
        <w:t>(ст.ст. 20, 21, 25).</w:t>
      </w:r>
      <w:r w:rsidR="00D63A38" w:rsidRPr="008A518F">
        <w:rPr>
          <w:rFonts w:ascii="Comic Sans MS" w:hAnsi="Comic Sans MS" w:cs="Tahoma"/>
          <w:b/>
          <w:bCs/>
          <w:color w:val="9900FF"/>
          <w:sz w:val="22"/>
          <w:szCs w:val="22"/>
          <w:lang w:val="uk-UA"/>
        </w:rPr>
        <w:t xml:space="preserve"> </w:t>
      </w:r>
      <w:r w:rsidR="00D63A38" w:rsidRPr="008A518F">
        <w:rPr>
          <w:bCs/>
          <w:sz w:val="22"/>
          <w:szCs w:val="22"/>
          <w:lang w:val="uk-UA"/>
        </w:rPr>
        <w:t>Держава повинна забезпечувати захист дитини, яка позбавлена сім’ї, надаючи відповідну альтернативу сімейному вихованню.</w:t>
      </w:r>
    </w:p>
    <w:p w:rsidR="00D63A38" w:rsidRPr="008A518F" w:rsidRDefault="00D63A38" w:rsidP="00D63A38">
      <w:pPr>
        <w:rPr>
          <w:b/>
          <w:lang w:val="uk-UA"/>
        </w:rPr>
      </w:pPr>
    </w:p>
    <w:p w:rsidR="00D63A38" w:rsidRPr="008A518F" w:rsidRDefault="00753DA7" w:rsidP="009A41EA">
      <w:pPr>
        <w:ind w:firstLine="708"/>
        <w:jc w:val="both"/>
        <w:rPr>
          <w:lang w:val="uk-UA"/>
        </w:rPr>
      </w:pPr>
      <w:r w:rsidRPr="008A518F">
        <w:rPr>
          <w:rFonts w:ascii="Comic Sans MS" w:hAnsi="Comic Sans MS"/>
          <w:b/>
          <w:noProof/>
          <w:color w:val="D60093"/>
        </w:rPr>
        <w:drawing>
          <wp:anchor distT="0" distB="0" distL="114300" distR="114300" simplePos="0" relativeHeight="251676672" behindDoc="1" locked="0" layoutInCell="1" allowOverlap="1">
            <wp:simplePos x="0" y="0"/>
            <wp:positionH relativeFrom="column">
              <wp:posOffset>3190875</wp:posOffset>
            </wp:positionH>
            <wp:positionV relativeFrom="paragraph">
              <wp:posOffset>300355</wp:posOffset>
            </wp:positionV>
            <wp:extent cx="1220470" cy="689610"/>
            <wp:effectExtent l="76200" t="133350" r="55880" b="129540"/>
            <wp:wrapTight wrapText="bothSides">
              <wp:wrapPolygon edited="1">
                <wp:start x="1628" y="2449"/>
                <wp:lineTo x="-313" y="21155"/>
                <wp:lineTo x="19346" y="19596"/>
                <wp:lineTo x="19346" y="0"/>
                <wp:lineTo x="1628" y="2449"/>
              </wp:wrapPolygon>
            </wp:wrapTight>
            <wp:docPr id="21" name="Рисунок 21" descr="D:\Новая папка\2\940661B2-D955-44B3-92FB-A1035FA87EE0_w640_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Новая папка\2\940661B2-D955-44B3-92FB-A1035FA87EE0_w640_r1_s.jpg"/>
                    <pic:cNvPicPr>
                      <a:picLocks noChangeAspect="1" noChangeArrowheads="1"/>
                    </pic:cNvPicPr>
                  </pic:nvPicPr>
                  <pic:blipFill>
                    <a:blip r:embed="rId29" cstate="print"/>
                    <a:srcRect/>
                    <a:stretch>
                      <a:fillRect/>
                    </a:stretch>
                  </pic:blipFill>
                  <pic:spPr bwMode="auto">
                    <a:xfrm rot="833094">
                      <a:off x="0" y="0"/>
                      <a:ext cx="1220470" cy="689610"/>
                    </a:xfrm>
                    <a:prstGeom prst="rect">
                      <a:avLst/>
                    </a:prstGeom>
                    <a:noFill/>
                    <a:ln w="9525">
                      <a:noFill/>
                      <a:miter lim="800000"/>
                      <a:headEnd/>
                      <a:tailEnd/>
                    </a:ln>
                  </pic:spPr>
                </pic:pic>
              </a:graphicData>
            </a:graphic>
          </wp:anchor>
        </w:drawing>
      </w:r>
      <w:r w:rsidR="00D63A38" w:rsidRPr="008A518F">
        <w:rPr>
          <w:rFonts w:ascii="Comic Sans MS" w:hAnsi="Comic Sans MS"/>
          <w:b/>
          <w:color w:val="D60093"/>
          <w:lang w:val="uk-UA"/>
        </w:rPr>
        <w:t>Всі діти мають право на національну самобутність</w:t>
      </w:r>
      <w:r w:rsidR="00D63A38" w:rsidRPr="008A518F">
        <w:rPr>
          <w:b/>
          <w:lang w:val="uk-UA"/>
        </w:rPr>
        <w:t xml:space="preserve"> </w:t>
      </w:r>
      <w:r w:rsidR="00D63A38" w:rsidRPr="008A518F">
        <w:rPr>
          <w:b/>
          <w:sz w:val="22"/>
          <w:szCs w:val="22"/>
          <w:lang w:val="uk-UA"/>
        </w:rPr>
        <w:t>(ст.</w:t>
      </w:r>
      <w:r w:rsidR="009A41EA">
        <w:rPr>
          <w:b/>
          <w:sz w:val="22"/>
          <w:szCs w:val="22"/>
          <w:lang w:val="uk-UA"/>
        </w:rPr>
        <w:t xml:space="preserve"> </w:t>
      </w:r>
      <w:r w:rsidR="00D63A38" w:rsidRPr="008A518F">
        <w:rPr>
          <w:b/>
          <w:sz w:val="22"/>
          <w:szCs w:val="22"/>
          <w:lang w:val="uk-UA"/>
        </w:rPr>
        <w:t xml:space="preserve">30). </w:t>
      </w:r>
      <w:r w:rsidR="00D63A38" w:rsidRPr="008A518F">
        <w:rPr>
          <w:sz w:val="22"/>
          <w:szCs w:val="22"/>
          <w:lang w:val="uk-UA"/>
        </w:rPr>
        <w:t>У кожного народу є своя мова, свої традиція, релігія, обряди. Діти мають право користуватися своєю культурою, рідною мовою та сповідувати свою релігію.</w:t>
      </w:r>
    </w:p>
    <w:p w:rsidR="00D63A38" w:rsidRPr="008A518F" w:rsidRDefault="00D63A38" w:rsidP="00D63A38">
      <w:pPr>
        <w:rPr>
          <w:b/>
          <w:lang w:val="uk-UA"/>
        </w:rPr>
      </w:pPr>
    </w:p>
    <w:p w:rsidR="009A41EA" w:rsidRDefault="009A41EA" w:rsidP="00D63A38">
      <w:pPr>
        <w:jc w:val="both"/>
        <w:rPr>
          <w:b/>
          <w:lang w:val="uk-UA"/>
        </w:rPr>
      </w:pPr>
      <w:r>
        <w:rPr>
          <w:rFonts w:ascii="Comic Sans MS" w:hAnsi="Comic Sans MS"/>
          <w:b/>
          <w:noProof/>
          <w:color w:val="D60093"/>
        </w:rPr>
        <w:drawing>
          <wp:anchor distT="0" distB="0" distL="114300" distR="114300" simplePos="0" relativeHeight="251698176" behindDoc="1" locked="0" layoutInCell="1" allowOverlap="1">
            <wp:simplePos x="0" y="0"/>
            <wp:positionH relativeFrom="column">
              <wp:posOffset>50165</wp:posOffset>
            </wp:positionH>
            <wp:positionV relativeFrom="paragraph">
              <wp:posOffset>-241300</wp:posOffset>
            </wp:positionV>
            <wp:extent cx="533400" cy="971550"/>
            <wp:effectExtent l="19050" t="0" r="0" b="0"/>
            <wp:wrapTight wrapText="bothSides">
              <wp:wrapPolygon edited="0">
                <wp:start x="-771" y="0"/>
                <wp:lineTo x="-771" y="21176"/>
                <wp:lineTo x="21600" y="21176"/>
                <wp:lineTo x="21600" y="0"/>
                <wp:lineTo x="-771" y="0"/>
              </wp:wrapPolygon>
            </wp:wrapTight>
            <wp:docPr id="33" name="Рисунок 22" descr="D:\Новая папка\2\1191269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Новая папка\2\1191269140.jpg"/>
                    <pic:cNvPicPr>
                      <a:picLocks noChangeAspect="1" noChangeArrowheads="1"/>
                    </pic:cNvPicPr>
                  </pic:nvPicPr>
                  <pic:blipFill>
                    <a:blip r:embed="rId30" cstate="print"/>
                    <a:srcRect l="8482" r="4464" b="11500"/>
                    <a:stretch>
                      <a:fillRect/>
                    </a:stretch>
                  </pic:blipFill>
                  <pic:spPr bwMode="auto">
                    <a:xfrm>
                      <a:off x="0" y="0"/>
                      <a:ext cx="533400" cy="971550"/>
                    </a:xfrm>
                    <a:prstGeom prst="rect">
                      <a:avLst/>
                    </a:prstGeom>
                    <a:noFill/>
                    <a:ln w="9525">
                      <a:noFill/>
                      <a:miter lim="800000"/>
                      <a:headEnd/>
                      <a:tailEnd/>
                    </a:ln>
                  </pic:spPr>
                </pic:pic>
              </a:graphicData>
            </a:graphic>
          </wp:anchor>
        </w:drawing>
      </w:r>
      <w:r w:rsidR="00D63A38" w:rsidRPr="008A518F">
        <w:rPr>
          <w:rFonts w:ascii="Comic Sans MS" w:hAnsi="Comic Sans MS"/>
          <w:b/>
          <w:color w:val="D60093"/>
          <w:lang w:val="uk-UA"/>
        </w:rPr>
        <w:t>Всі діти мають право знати свої права</w:t>
      </w:r>
      <w:r w:rsidR="00D63A38" w:rsidRPr="008A518F">
        <w:rPr>
          <w:b/>
          <w:lang w:val="uk-UA"/>
        </w:rPr>
        <w:t xml:space="preserve"> </w:t>
      </w:r>
    </w:p>
    <w:p w:rsidR="00D63A38" w:rsidRPr="008A518F" w:rsidRDefault="00D63A38" w:rsidP="00D63A38">
      <w:pPr>
        <w:jc w:val="both"/>
        <w:rPr>
          <w:lang w:val="uk-UA"/>
        </w:rPr>
      </w:pPr>
      <w:r w:rsidRPr="009A41EA">
        <w:rPr>
          <w:i/>
          <w:sz w:val="22"/>
          <w:szCs w:val="22"/>
          <w:lang w:val="uk-UA"/>
        </w:rPr>
        <w:t>(ст. 42).</w:t>
      </w:r>
      <w:r w:rsidRPr="008A518F">
        <w:rPr>
          <w:b/>
          <w:sz w:val="22"/>
          <w:szCs w:val="22"/>
          <w:lang w:val="uk-UA"/>
        </w:rPr>
        <w:t xml:space="preserve"> </w:t>
      </w:r>
      <w:r w:rsidRPr="008A518F">
        <w:rPr>
          <w:sz w:val="22"/>
          <w:szCs w:val="22"/>
          <w:lang w:val="uk-UA"/>
        </w:rPr>
        <w:t>Держава зобов’язана якнайкраще знайомити як дорослих, так і дітей з правами, відображеними у Конвенції ООН про права дитини.</w:t>
      </w:r>
      <w:r w:rsidRPr="008A518F">
        <w:rPr>
          <w:lang w:val="uk-UA"/>
        </w:rPr>
        <w:t xml:space="preserve"> </w:t>
      </w:r>
    </w:p>
    <w:p w:rsidR="00D63A38" w:rsidRPr="008A518F" w:rsidRDefault="009A41EA" w:rsidP="00D63A38">
      <w:pPr>
        <w:rPr>
          <w:b/>
          <w:lang w:val="uk-UA"/>
        </w:rPr>
      </w:pPr>
      <w:r>
        <w:rPr>
          <w:b/>
          <w:noProof/>
        </w:rPr>
        <w:drawing>
          <wp:anchor distT="0" distB="0" distL="114300" distR="114300" simplePos="0" relativeHeight="251669504" behindDoc="1" locked="0" layoutInCell="1" allowOverlap="1">
            <wp:simplePos x="0" y="0"/>
            <wp:positionH relativeFrom="column">
              <wp:posOffset>2942590</wp:posOffset>
            </wp:positionH>
            <wp:positionV relativeFrom="paragraph">
              <wp:posOffset>80010</wp:posOffset>
            </wp:positionV>
            <wp:extent cx="866775" cy="933450"/>
            <wp:effectExtent l="19050" t="0" r="9525" b="0"/>
            <wp:wrapTight wrapText="bothSides">
              <wp:wrapPolygon edited="1">
                <wp:start x="4985" y="13114"/>
                <wp:lineTo x="0" y="21600"/>
                <wp:lineTo x="21600" y="21600"/>
                <wp:lineTo x="21600" y="0"/>
                <wp:lineTo x="14954" y="0"/>
                <wp:lineTo x="8585" y="11057"/>
                <wp:lineTo x="4985" y="13114"/>
              </wp:wrapPolygon>
            </wp:wrapTight>
            <wp:docPr id="13" name="Рисунок 13" descr="D:\Новая папка\2\Новый рисунок (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Новая папка\2\Новый рисунок (97).png"/>
                    <pic:cNvPicPr>
                      <a:picLocks noChangeAspect="1" noChangeArrowheads="1"/>
                    </pic:cNvPicPr>
                  </pic:nvPicPr>
                  <pic:blipFill>
                    <a:blip r:embed="rId31" cstate="print"/>
                    <a:srcRect/>
                    <a:stretch>
                      <a:fillRect/>
                    </a:stretch>
                  </pic:blipFill>
                  <pic:spPr bwMode="auto">
                    <a:xfrm flipH="1">
                      <a:off x="0" y="0"/>
                      <a:ext cx="866775" cy="933450"/>
                    </a:xfrm>
                    <a:prstGeom prst="rect">
                      <a:avLst/>
                    </a:prstGeom>
                    <a:noFill/>
                    <a:ln w="9525">
                      <a:noFill/>
                      <a:miter lim="800000"/>
                      <a:headEnd/>
                      <a:tailEnd/>
                    </a:ln>
                  </pic:spPr>
                </pic:pic>
              </a:graphicData>
            </a:graphic>
          </wp:anchor>
        </w:drawing>
      </w:r>
    </w:p>
    <w:p w:rsidR="009A41EA" w:rsidRDefault="00D63A38" w:rsidP="009A41EA">
      <w:pPr>
        <w:ind w:firstLine="708"/>
        <w:jc w:val="both"/>
        <w:rPr>
          <w:b/>
          <w:lang w:val="uk-UA"/>
        </w:rPr>
      </w:pPr>
      <w:r w:rsidRPr="008A518F">
        <w:rPr>
          <w:rFonts w:ascii="Comic Sans MS" w:hAnsi="Comic Sans MS"/>
          <w:b/>
          <w:color w:val="D60093"/>
          <w:lang w:val="uk-UA"/>
        </w:rPr>
        <w:t>Всі діти мають право на власну думку</w:t>
      </w:r>
      <w:r w:rsidRPr="008A518F">
        <w:rPr>
          <w:b/>
          <w:lang w:val="uk-UA"/>
        </w:rPr>
        <w:t xml:space="preserve"> </w:t>
      </w:r>
    </w:p>
    <w:p w:rsidR="00D63A38" w:rsidRPr="008A518F" w:rsidRDefault="00D63A38" w:rsidP="009A41EA">
      <w:pPr>
        <w:jc w:val="both"/>
        <w:rPr>
          <w:b/>
          <w:lang w:val="uk-UA"/>
        </w:rPr>
      </w:pPr>
      <w:r w:rsidRPr="009A41EA">
        <w:rPr>
          <w:i/>
          <w:sz w:val="22"/>
          <w:szCs w:val="22"/>
          <w:lang w:val="uk-UA"/>
        </w:rPr>
        <w:t>(ст.12-13).</w:t>
      </w:r>
      <w:r w:rsidRPr="008A518F">
        <w:rPr>
          <w:b/>
          <w:lang w:val="uk-UA"/>
        </w:rPr>
        <w:t xml:space="preserve"> </w:t>
      </w:r>
      <w:r w:rsidRPr="008A518F">
        <w:rPr>
          <w:sz w:val="22"/>
          <w:szCs w:val="22"/>
          <w:lang w:val="uk-UA"/>
        </w:rPr>
        <w:t>Кожна дитина може вільно висловлювати власну думку та погляди, при чому цим поглядам повинна приділятись увага при вирішенні будь-яких питань, що торкаються даної дитини.</w:t>
      </w:r>
      <w:r w:rsidRPr="008A518F">
        <w:rPr>
          <w:lang w:val="uk-UA"/>
        </w:rPr>
        <w:t xml:space="preserve"> </w:t>
      </w:r>
    </w:p>
    <w:p w:rsidR="00D63A38" w:rsidRPr="008A518F" w:rsidRDefault="009A41EA" w:rsidP="00D63A38">
      <w:pPr>
        <w:rPr>
          <w:b/>
          <w:lang w:val="uk-UA"/>
        </w:rPr>
      </w:pPr>
      <w:r>
        <w:rPr>
          <w:b/>
          <w:noProof/>
        </w:rPr>
        <w:drawing>
          <wp:anchor distT="0" distB="0" distL="114300" distR="114300" simplePos="0" relativeHeight="251699200" behindDoc="1" locked="0" layoutInCell="1" allowOverlap="1">
            <wp:simplePos x="0" y="0"/>
            <wp:positionH relativeFrom="column">
              <wp:posOffset>50165</wp:posOffset>
            </wp:positionH>
            <wp:positionV relativeFrom="paragraph">
              <wp:posOffset>163830</wp:posOffset>
            </wp:positionV>
            <wp:extent cx="1000125" cy="981075"/>
            <wp:effectExtent l="19050" t="0" r="9525" b="0"/>
            <wp:wrapTight wrapText="bothSides">
              <wp:wrapPolygon edited="0">
                <wp:start x="-411" y="0"/>
                <wp:lineTo x="-411" y="21390"/>
                <wp:lineTo x="21806" y="21390"/>
                <wp:lineTo x="21806" y="0"/>
                <wp:lineTo x="-411" y="0"/>
              </wp:wrapPolygon>
            </wp:wrapTight>
            <wp:docPr id="36" name="Рисунок 23" descr="http://otveri.info/wp-content/uploads/2013/05/v-tveri-proidet-festival-k-mezhdunarodnomu-dniu-zashiti-prav-invali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tveri.info/wp-content/uploads/2013/05/v-tveri-proidet-festival-k-mezhdunarodnomu-dniu-zashiti-prav-invalidov.jpg"/>
                    <pic:cNvPicPr>
                      <a:picLocks noChangeAspect="1" noChangeArrowheads="1"/>
                    </pic:cNvPicPr>
                  </pic:nvPicPr>
                  <pic:blipFill>
                    <a:blip r:embed="rId32" cstate="print"/>
                    <a:srcRect/>
                    <a:stretch>
                      <a:fillRect/>
                    </a:stretch>
                  </pic:blipFill>
                  <pic:spPr bwMode="auto">
                    <a:xfrm>
                      <a:off x="0" y="0"/>
                      <a:ext cx="1000125" cy="981075"/>
                    </a:xfrm>
                    <a:prstGeom prst="rect">
                      <a:avLst/>
                    </a:prstGeom>
                    <a:noFill/>
                    <a:ln w="9525">
                      <a:noFill/>
                      <a:miter lim="800000"/>
                      <a:headEnd/>
                      <a:tailEnd/>
                    </a:ln>
                  </pic:spPr>
                </pic:pic>
              </a:graphicData>
            </a:graphic>
          </wp:anchor>
        </w:drawing>
      </w:r>
    </w:p>
    <w:p w:rsidR="00D63A38" w:rsidRPr="008A518F" w:rsidRDefault="00D63A38" w:rsidP="00D63A38">
      <w:pPr>
        <w:jc w:val="both"/>
        <w:rPr>
          <w:i/>
          <w:iCs/>
          <w:lang w:val="uk-UA"/>
        </w:rPr>
      </w:pPr>
      <w:r w:rsidRPr="008A518F">
        <w:rPr>
          <w:rFonts w:ascii="Comic Sans MS" w:hAnsi="Comic Sans MS"/>
          <w:b/>
          <w:color w:val="C00000"/>
          <w:lang w:val="uk-UA"/>
        </w:rPr>
        <w:t>Особлива турбота дітям-інвалідам.</w:t>
      </w:r>
      <w:r w:rsidRPr="008A518F">
        <w:rPr>
          <w:b/>
          <w:lang w:val="uk-UA"/>
        </w:rPr>
        <w:t xml:space="preserve"> </w:t>
      </w:r>
      <w:r w:rsidRPr="008A518F">
        <w:rPr>
          <w:bCs/>
          <w:sz w:val="22"/>
          <w:szCs w:val="22"/>
          <w:lang w:val="uk-UA"/>
        </w:rPr>
        <w:t>Дитина-інвалід має право на особливе піклування та умови життя, які забезпечують її гідність та участь у житті суспільства</w:t>
      </w:r>
      <w:r w:rsidRPr="008A518F">
        <w:rPr>
          <w:sz w:val="22"/>
          <w:szCs w:val="22"/>
          <w:lang w:val="uk-UA"/>
        </w:rPr>
        <w:t xml:space="preserve"> </w:t>
      </w:r>
      <w:r w:rsidRPr="008A518F">
        <w:rPr>
          <w:i/>
          <w:iCs/>
          <w:sz w:val="22"/>
          <w:szCs w:val="22"/>
          <w:lang w:val="uk-UA"/>
        </w:rPr>
        <w:t>(ст. 23, 25)</w:t>
      </w:r>
    </w:p>
    <w:p w:rsidR="00B177A5" w:rsidRPr="008A518F" w:rsidRDefault="00B177A5" w:rsidP="00D63A38">
      <w:pPr>
        <w:jc w:val="both"/>
        <w:rPr>
          <w:rFonts w:ascii="Comic Sans MS" w:hAnsi="Comic Sans MS"/>
          <w:b/>
          <w:color w:val="C00000"/>
          <w:lang w:val="uk-UA"/>
        </w:rPr>
      </w:pPr>
    </w:p>
    <w:p w:rsidR="009A41EA" w:rsidRDefault="009A41EA" w:rsidP="009A41EA">
      <w:pPr>
        <w:ind w:firstLine="708"/>
        <w:jc w:val="both"/>
        <w:rPr>
          <w:rFonts w:ascii="Comic Sans MS" w:hAnsi="Comic Sans MS"/>
          <w:b/>
          <w:color w:val="C00000"/>
          <w:lang w:val="uk-UA"/>
        </w:rPr>
      </w:pPr>
    </w:p>
    <w:p w:rsidR="009A41EA" w:rsidRDefault="009A41EA" w:rsidP="009A41EA">
      <w:pPr>
        <w:ind w:firstLine="708"/>
        <w:jc w:val="both"/>
        <w:rPr>
          <w:bCs/>
          <w:lang w:val="uk-UA"/>
        </w:rPr>
      </w:pPr>
      <w:r>
        <w:rPr>
          <w:rFonts w:ascii="Comic Sans MS" w:hAnsi="Comic Sans MS"/>
          <w:b/>
          <w:noProof/>
          <w:color w:val="C00000"/>
        </w:rPr>
        <w:drawing>
          <wp:anchor distT="0" distB="0" distL="114300" distR="114300" simplePos="0" relativeHeight="251673600" behindDoc="1" locked="0" layoutInCell="1" allowOverlap="1">
            <wp:simplePos x="0" y="0"/>
            <wp:positionH relativeFrom="column">
              <wp:posOffset>3202940</wp:posOffset>
            </wp:positionH>
            <wp:positionV relativeFrom="paragraph">
              <wp:posOffset>167005</wp:posOffset>
            </wp:positionV>
            <wp:extent cx="1040130" cy="781050"/>
            <wp:effectExtent l="19050" t="0" r="7620" b="0"/>
            <wp:wrapTight wrapText="bothSides">
              <wp:wrapPolygon edited="1">
                <wp:start x="2215" y="2936"/>
                <wp:lineTo x="1740" y="17196"/>
                <wp:lineTo x="20650" y="18455"/>
                <wp:lineTo x="19859" y="8179"/>
                <wp:lineTo x="18435" y="1678"/>
                <wp:lineTo x="2215" y="2936"/>
              </wp:wrapPolygon>
            </wp:wrapTight>
            <wp:docPr id="17" name="Рисунок 17" descr="D:\Новая папка\2\1278922048_126356584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Новая папка\2\1278922048_1263565845_3.jpg"/>
                    <pic:cNvPicPr>
                      <a:picLocks noChangeAspect="1" noChangeArrowheads="1"/>
                    </pic:cNvPicPr>
                  </pic:nvPicPr>
                  <pic:blipFill>
                    <a:blip r:embed="rId33" cstate="print"/>
                    <a:srcRect/>
                    <a:stretch>
                      <a:fillRect/>
                    </a:stretch>
                  </pic:blipFill>
                  <pic:spPr bwMode="auto">
                    <a:xfrm>
                      <a:off x="0" y="0"/>
                      <a:ext cx="1040130" cy="781050"/>
                    </a:xfrm>
                    <a:prstGeom prst="rect">
                      <a:avLst/>
                    </a:prstGeom>
                    <a:noFill/>
                    <a:ln w="9525">
                      <a:noFill/>
                      <a:miter lim="800000"/>
                      <a:headEnd/>
                      <a:tailEnd/>
                    </a:ln>
                  </pic:spPr>
                </pic:pic>
              </a:graphicData>
            </a:graphic>
          </wp:anchor>
        </w:drawing>
      </w:r>
      <w:r w:rsidR="00D63A38" w:rsidRPr="008A518F">
        <w:rPr>
          <w:rFonts w:ascii="Comic Sans MS" w:hAnsi="Comic Sans MS"/>
          <w:b/>
          <w:color w:val="C00000"/>
          <w:lang w:val="uk-UA"/>
        </w:rPr>
        <w:t>Всі діти мають право на відпочинок та дозвілля.</w:t>
      </w:r>
      <w:r w:rsidR="00D63A38" w:rsidRPr="008A518F">
        <w:rPr>
          <w:lang w:val="uk-UA"/>
        </w:rPr>
        <w:t xml:space="preserve"> </w:t>
      </w:r>
      <w:r w:rsidR="00D63A38" w:rsidRPr="009A41EA">
        <w:rPr>
          <w:bCs/>
          <w:lang w:val="uk-UA"/>
        </w:rPr>
        <w:t xml:space="preserve">Діти мають право на відпочинок, дозвілля та участь у культурному та творчому житті. </w:t>
      </w:r>
    </w:p>
    <w:p w:rsidR="00D63A38" w:rsidRPr="009A41EA" w:rsidRDefault="00D63A38" w:rsidP="009A41EA">
      <w:pPr>
        <w:jc w:val="both"/>
        <w:rPr>
          <w:bCs/>
          <w:i/>
          <w:lang w:val="uk-UA"/>
        </w:rPr>
      </w:pPr>
      <w:r w:rsidRPr="009A41EA">
        <w:rPr>
          <w:bCs/>
          <w:i/>
          <w:lang w:val="uk-UA"/>
        </w:rPr>
        <w:t xml:space="preserve">(ст. 31) </w:t>
      </w:r>
    </w:p>
    <w:p w:rsidR="00D63A38" w:rsidRPr="008A518F" w:rsidRDefault="00D63A38" w:rsidP="00D63A38">
      <w:pPr>
        <w:rPr>
          <w:b/>
          <w:lang w:val="uk-UA"/>
        </w:rPr>
      </w:pPr>
    </w:p>
    <w:p w:rsidR="009A41EA" w:rsidRDefault="009A41EA" w:rsidP="00D63A38">
      <w:pPr>
        <w:jc w:val="both"/>
        <w:rPr>
          <w:rFonts w:ascii="Comic Sans MS" w:hAnsi="Comic Sans MS"/>
          <w:b/>
          <w:bCs/>
          <w:iCs/>
          <w:color w:val="C00000"/>
          <w:lang w:val="uk-UA"/>
        </w:rPr>
      </w:pPr>
    </w:p>
    <w:p w:rsidR="009A41EA" w:rsidRDefault="006E6D09" w:rsidP="00D63A38">
      <w:pPr>
        <w:jc w:val="both"/>
        <w:rPr>
          <w:b/>
          <w:bCs/>
          <w:i/>
          <w:iCs/>
          <w:lang w:val="uk-UA"/>
        </w:rPr>
      </w:pPr>
      <w:r w:rsidRPr="008A518F">
        <w:rPr>
          <w:rFonts w:ascii="Comic Sans MS" w:hAnsi="Comic Sans MS"/>
          <w:b/>
          <w:bCs/>
          <w:iCs/>
          <w:noProof/>
          <w:color w:val="C00000"/>
        </w:rPr>
        <w:drawing>
          <wp:anchor distT="0" distB="0" distL="114300" distR="114300" simplePos="0" relativeHeight="251675648" behindDoc="1" locked="0" layoutInCell="1" allowOverlap="1">
            <wp:simplePos x="0" y="0"/>
            <wp:positionH relativeFrom="column">
              <wp:posOffset>50165</wp:posOffset>
            </wp:positionH>
            <wp:positionV relativeFrom="paragraph">
              <wp:posOffset>363220</wp:posOffset>
            </wp:positionV>
            <wp:extent cx="904875" cy="990600"/>
            <wp:effectExtent l="19050" t="0" r="9525" b="0"/>
            <wp:wrapTight wrapText="bothSides">
              <wp:wrapPolygon edited="0">
                <wp:start x="-455" y="0"/>
                <wp:lineTo x="-455" y="21185"/>
                <wp:lineTo x="21827" y="21185"/>
                <wp:lineTo x="21827" y="0"/>
                <wp:lineTo x="-455"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r="58569" b="19139"/>
                    <a:stretch>
                      <a:fillRect/>
                    </a:stretch>
                  </pic:blipFill>
                  <pic:spPr bwMode="auto">
                    <a:xfrm>
                      <a:off x="0" y="0"/>
                      <a:ext cx="904875" cy="990600"/>
                    </a:xfrm>
                    <a:prstGeom prst="rect">
                      <a:avLst/>
                    </a:prstGeom>
                    <a:noFill/>
                    <a:ln w="9525">
                      <a:noFill/>
                      <a:miter lim="800000"/>
                      <a:headEnd/>
                      <a:tailEnd/>
                    </a:ln>
                  </pic:spPr>
                </pic:pic>
              </a:graphicData>
            </a:graphic>
          </wp:anchor>
        </w:drawing>
      </w:r>
      <w:r w:rsidR="00D63A38" w:rsidRPr="008A518F">
        <w:rPr>
          <w:rFonts w:ascii="Comic Sans MS" w:hAnsi="Comic Sans MS"/>
          <w:b/>
          <w:bCs/>
          <w:iCs/>
          <w:color w:val="C00000"/>
          <w:lang w:val="uk-UA"/>
        </w:rPr>
        <w:t>Всі діти мають право на міжнародну допомогу</w:t>
      </w:r>
      <w:r w:rsidR="00D63A38" w:rsidRPr="008A518F">
        <w:rPr>
          <w:b/>
          <w:bCs/>
          <w:i/>
          <w:iCs/>
          <w:lang w:val="uk-UA"/>
        </w:rPr>
        <w:t xml:space="preserve">. </w:t>
      </w:r>
    </w:p>
    <w:p w:rsidR="00D63A38" w:rsidRPr="008A518F" w:rsidRDefault="00D63A38" w:rsidP="00D63A38">
      <w:pPr>
        <w:jc w:val="both"/>
        <w:rPr>
          <w:bCs/>
          <w:iCs/>
          <w:sz w:val="22"/>
          <w:szCs w:val="22"/>
          <w:lang w:val="uk-UA"/>
        </w:rPr>
      </w:pPr>
      <w:r w:rsidRPr="009A41EA">
        <w:rPr>
          <w:bCs/>
          <w:i/>
          <w:iCs/>
          <w:lang w:val="uk-UA"/>
        </w:rPr>
        <w:t>(ст.ст. 45, 22).</w:t>
      </w:r>
      <w:r w:rsidRPr="008A518F">
        <w:rPr>
          <w:bCs/>
          <w:iCs/>
          <w:lang w:val="uk-UA"/>
        </w:rPr>
        <w:t xml:space="preserve"> </w:t>
      </w:r>
      <w:r w:rsidRPr="008A518F">
        <w:rPr>
          <w:bCs/>
          <w:iCs/>
          <w:sz w:val="22"/>
          <w:szCs w:val="22"/>
          <w:lang w:val="uk-UA"/>
        </w:rPr>
        <w:t xml:space="preserve">Діти, які з вини дорослих політиків чи через стихійне лихо (землетрус, повінь, радіоактивне ураження) стали біженцями, мають право на отримання гуманітарної допомоги, яку надають міжнародні, урядові організації, а також прості люди, яким небайдужа доля дітей, постраждалих від стихійного лиха чи воєн. </w:t>
      </w:r>
    </w:p>
    <w:p w:rsidR="00053FE6" w:rsidRPr="008A518F" w:rsidRDefault="00053FE6" w:rsidP="00D63A38">
      <w:pPr>
        <w:jc w:val="both"/>
        <w:rPr>
          <w:bCs/>
          <w:iCs/>
          <w:sz w:val="22"/>
          <w:szCs w:val="22"/>
          <w:lang w:val="uk-UA"/>
        </w:rPr>
      </w:pPr>
    </w:p>
    <w:p w:rsidR="008A3A59" w:rsidRDefault="008A3A59" w:rsidP="00D63A38">
      <w:pPr>
        <w:jc w:val="both"/>
        <w:rPr>
          <w:bCs/>
          <w:iCs/>
          <w:sz w:val="22"/>
          <w:szCs w:val="22"/>
          <w:lang w:val="uk-UA"/>
        </w:rPr>
      </w:pPr>
    </w:p>
    <w:p w:rsidR="009A41EA" w:rsidRDefault="009A41EA" w:rsidP="00D63A38">
      <w:pPr>
        <w:jc w:val="both"/>
        <w:rPr>
          <w:bCs/>
          <w:iCs/>
          <w:sz w:val="22"/>
          <w:szCs w:val="22"/>
          <w:lang w:val="uk-UA"/>
        </w:rPr>
      </w:pPr>
    </w:p>
    <w:p w:rsidR="009A41EA" w:rsidRPr="008A518F" w:rsidRDefault="009A41EA" w:rsidP="00D63A38">
      <w:pPr>
        <w:jc w:val="both"/>
        <w:rPr>
          <w:b/>
          <w:color w:val="C00000"/>
          <w:sz w:val="22"/>
          <w:szCs w:val="22"/>
          <w:u w:val="single"/>
          <w:lang w:val="uk-UA"/>
        </w:rPr>
      </w:pPr>
    </w:p>
    <w:p w:rsidR="00D63A38" w:rsidRPr="008A518F" w:rsidRDefault="00D63A38" w:rsidP="00D63A38">
      <w:pPr>
        <w:jc w:val="both"/>
        <w:rPr>
          <w:bCs/>
          <w:lang w:val="uk-UA"/>
        </w:rPr>
      </w:pPr>
    </w:p>
    <w:p w:rsidR="00D63A38" w:rsidRPr="008A518F" w:rsidRDefault="00AC34FC" w:rsidP="00D63A38">
      <w:pPr>
        <w:jc w:val="center"/>
        <w:rPr>
          <w:rFonts w:ascii="Tahoma" w:hAnsi="Tahoma" w:cs="Tahoma"/>
          <w:shadow/>
          <w:color w:val="000080"/>
          <w:spacing w:val="20"/>
          <w:lang w:val="uk-UA"/>
        </w:rPr>
      </w:pPr>
      <w:r w:rsidRPr="00AC34FC">
        <w:rPr>
          <w:rFonts w:ascii="Tahoma" w:hAnsi="Tahoma" w:cs="Tahoma"/>
          <w:b/>
          <w:noProof/>
          <w:lang w:val="uk-UA"/>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9" type="#_x0000_t172" style="position:absolute;left:0;text-align:left;margin-left:2.4pt;margin-top:41.45pt;width:170pt;height:24.65pt;z-index:-251654144" wrapcoords="19411 0 95 6545 -190 20945 190 23564 856 23564 1998 23564 17223 20945 21315 17673 21315 7855 20744 3927 19792 0 19411 0" adj="6924" fillcolor="#fff200" strokecolor="#f60">
            <v:fill color2="#4d0808" focusposition=".5,.5" focussize="" colors="0 #fff200;29491f #ff7a00;45875f #ff0300;1 #4d0808" method="none" focus="-50%" type="gradient"/>
            <v:shadow on="t" color="#99f" opacity="52429f" offset="3pt,3pt"/>
            <v:textpath style="font-family:&quot;Impact&quot;;v-text-kern:t" trim="t" fitpath="t" string="Але пам’ятай: "/>
            <w10:wrap type="tight"/>
          </v:shape>
        </w:pict>
      </w:r>
      <w:r w:rsidRPr="00AC34FC">
        <w:rPr>
          <w:bCs/>
          <w:lang w:val="uk-UA"/>
        </w:rPr>
        <w:pict>
          <v:shape id="_x0000_i1025" type="#_x0000_t136" style="width:340.5pt;height:31.5pt;mso-position-horizontal-relative:char;mso-position-vertical-relative:line" fillcolor="#000082" strokecolor="silver" strokeweight=".25pt">
            <v:fill color2="#ff8200" colors="0 #000082;19661f #66008f;42598f #ba0066;58982f red;1 #ff8200" method="none" focus="-50%" type="gradient"/>
            <v:stroke dashstyle="1 1" endcap="round"/>
            <v:shadow on="t" type="perspective" color="silver" opacity="52429f" origin="-.5,.5" matrix=",46340f,,.5,,-4768371582e-16"/>
            <v:textpath style="font-family:&quot;Arial&quot;;font-weight:bold;v-text-kern:t" trim="t" fitpath="t" string="Існує багато інших прав, які ти маєш знати й&#10;реалізовувати щодня."/>
          </v:shape>
        </w:pict>
      </w:r>
      <w:r w:rsidR="00D63A38" w:rsidRPr="008A518F">
        <w:rPr>
          <w:rFonts w:ascii="Tahoma" w:hAnsi="Tahoma" w:cs="Tahoma"/>
          <w:shadow/>
          <w:color w:val="000080"/>
          <w:spacing w:val="20"/>
          <w:lang w:val="uk-UA"/>
        </w:rPr>
        <w:t xml:space="preserve"> </w:t>
      </w:r>
    </w:p>
    <w:p w:rsidR="00D63A38" w:rsidRPr="008A518F" w:rsidRDefault="00D63A38" w:rsidP="00D63A38">
      <w:pPr>
        <w:ind w:firstLine="709"/>
        <w:jc w:val="both"/>
        <w:rPr>
          <w:b/>
          <w:lang w:val="uk-UA"/>
        </w:rPr>
      </w:pPr>
      <w:r w:rsidRPr="008A518F">
        <w:rPr>
          <w:rFonts w:ascii="Tahoma" w:hAnsi="Tahoma" w:cs="Tahoma"/>
          <w:b/>
          <w:lang w:val="uk-UA"/>
        </w:rPr>
        <w:t xml:space="preserve"> </w:t>
      </w:r>
      <w:r w:rsidRPr="008A518F">
        <w:rPr>
          <w:b/>
          <w:lang w:val="uk-UA"/>
        </w:rPr>
        <w:t xml:space="preserve">твої права не повинні порушувати права інших. </w:t>
      </w:r>
    </w:p>
    <w:p w:rsidR="00E34B40" w:rsidRDefault="00E34B40" w:rsidP="00D63A38">
      <w:pPr>
        <w:ind w:firstLine="709"/>
        <w:jc w:val="both"/>
        <w:rPr>
          <w:shadow/>
          <w:lang w:val="uk-UA"/>
        </w:rPr>
      </w:pPr>
    </w:p>
    <w:p w:rsidR="00D63A38" w:rsidRPr="008A518F" w:rsidRDefault="00D63A38" w:rsidP="00D63A38">
      <w:pPr>
        <w:ind w:firstLine="709"/>
        <w:jc w:val="both"/>
        <w:rPr>
          <w:shadow/>
          <w:lang w:val="uk-UA"/>
        </w:rPr>
      </w:pPr>
      <w:r w:rsidRPr="008A518F">
        <w:rPr>
          <w:shadow/>
          <w:lang w:val="uk-UA"/>
        </w:rPr>
        <w:t xml:space="preserve">З часом у тебе збільшиться кількість обов'язків і відповідальності. </w:t>
      </w:r>
    </w:p>
    <w:p w:rsidR="00E34B40" w:rsidRDefault="00E34B40" w:rsidP="00D63A38">
      <w:pPr>
        <w:ind w:firstLine="709"/>
        <w:rPr>
          <w:i/>
          <w:shadow/>
          <w:lang w:val="uk-UA"/>
        </w:rPr>
      </w:pPr>
    </w:p>
    <w:p w:rsidR="00D63A38" w:rsidRPr="008A518F" w:rsidRDefault="00D63A38" w:rsidP="00D63A38">
      <w:pPr>
        <w:ind w:firstLine="709"/>
        <w:rPr>
          <w:i/>
          <w:shadow/>
          <w:lang w:val="uk-UA"/>
        </w:rPr>
      </w:pPr>
      <w:r w:rsidRPr="008A518F">
        <w:rPr>
          <w:i/>
          <w:shadow/>
          <w:lang w:val="uk-UA"/>
        </w:rPr>
        <w:t xml:space="preserve">Існують закони, які визначають твої обов'язки. </w:t>
      </w:r>
    </w:p>
    <w:p w:rsidR="00E34B40" w:rsidRDefault="00E34B40" w:rsidP="00D63A38">
      <w:pPr>
        <w:ind w:firstLine="709"/>
        <w:rPr>
          <w:i/>
          <w:shadow/>
          <w:lang w:val="uk-UA"/>
        </w:rPr>
      </w:pPr>
    </w:p>
    <w:p w:rsidR="00D63A38" w:rsidRPr="008A518F" w:rsidRDefault="00D63A38" w:rsidP="00D63A38">
      <w:pPr>
        <w:ind w:firstLine="709"/>
        <w:rPr>
          <w:i/>
          <w:shadow/>
          <w:lang w:val="uk-UA"/>
        </w:rPr>
      </w:pPr>
      <w:r w:rsidRPr="008A518F">
        <w:rPr>
          <w:i/>
          <w:shadow/>
          <w:lang w:val="uk-UA"/>
        </w:rPr>
        <w:t>Ти мусиш їх знати.</w:t>
      </w:r>
    </w:p>
    <w:p w:rsidR="009D0B61" w:rsidRPr="008A518F" w:rsidRDefault="009D0B61" w:rsidP="00D63A38">
      <w:pPr>
        <w:ind w:firstLine="709"/>
        <w:rPr>
          <w:i/>
          <w:shadow/>
          <w:lang w:val="uk-UA"/>
        </w:rPr>
      </w:pPr>
    </w:p>
    <w:p w:rsidR="00D63A38" w:rsidRPr="006C59BD" w:rsidRDefault="00D63A38" w:rsidP="00D63A38">
      <w:pPr>
        <w:ind w:firstLine="709"/>
        <w:jc w:val="both"/>
        <w:rPr>
          <w:rFonts w:ascii="Candara" w:hAnsi="Candara"/>
          <w:b/>
          <w:color w:val="FF0000"/>
          <w:sz w:val="28"/>
          <w:szCs w:val="28"/>
          <w:u w:val="single"/>
          <w:lang w:val="uk-UA"/>
        </w:rPr>
      </w:pPr>
      <w:r w:rsidRPr="006C59BD">
        <w:rPr>
          <w:rFonts w:ascii="Candara" w:hAnsi="Candara"/>
          <w:b/>
          <w:color w:val="FF0000"/>
          <w:sz w:val="28"/>
          <w:szCs w:val="28"/>
          <w:u w:val="single"/>
          <w:lang w:val="uk-UA"/>
        </w:rPr>
        <w:t>Незнання закону не звільняє тебе від відповідальності за свої вчинки, дії або бездіяльність.</w:t>
      </w:r>
    </w:p>
    <w:p w:rsidR="00E34B40" w:rsidRPr="008A518F" w:rsidRDefault="00E34B40" w:rsidP="00D63A38">
      <w:pPr>
        <w:ind w:firstLine="709"/>
        <w:jc w:val="both"/>
        <w:rPr>
          <w:b/>
          <w:lang w:val="uk-UA"/>
        </w:rPr>
      </w:pPr>
    </w:p>
    <w:p w:rsidR="00D63A38" w:rsidRPr="008A518F" w:rsidRDefault="00D63A38" w:rsidP="00D63A38">
      <w:pPr>
        <w:jc w:val="both"/>
        <w:rPr>
          <w:bCs/>
          <w:lang w:val="uk-UA"/>
        </w:rPr>
      </w:pPr>
    </w:p>
    <w:p w:rsidR="00D63A38" w:rsidRPr="008A518F" w:rsidRDefault="00D63A38" w:rsidP="00D63A38">
      <w:pPr>
        <w:jc w:val="both"/>
        <w:rPr>
          <w:bCs/>
          <w:lang w:val="uk-UA"/>
        </w:rPr>
      </w:pPr>
    </w:p>
    <w:p w:rsidR="005B668B" w:rsidRPr="008A518F" w:rsidRDefault="006C59BD">
      <w:pPr>
        <w:rPr>
          <w:lang w:val="uk-UA"/>
        </w:rPr>
      </w:pPr>
      <w:r>
        <w:rPr>
          <w:noProof/>
        </w:rPr>
        <w:drawing>
          <wp:anchor distT="0" distB="0" distL="0" distR="0" simplePos="0" relativeHeight="251660288" behindDoc="0" locked="0" layoutInCell="1" allowOverlap="1">
            <wp:simplePos x="0" y="0"/>
            <wp:positionH relativeFrom="column">
              <wp:posOffset>1426210</wp:posOffset>
            </wp:positionH>
            <wp:positionV relativeFrom="paragraph">
              <wp:posOffset>79375</wp:posOffset>
            </wp:positionV>
            <wp:extent cx="1409700" cy="1428750"/>
            <wp:effectExtent l="19050" t="0" r="0" b="0"/>
            <wp:wrapSquare wrapText="bothSides"/>
            <wp:docPr id="3" name="Рисунок 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
                    <pic:cNvPicPr>
                      <a:picLocks noChangeAspect="1" noChangeArrowheads="1"/>
                    </pic:cNvPicPr>
                  </pic:nvPicPr>
                  <pic:blipFill>
                    <a:blip r:embed="rId35" cstate="print"/>
                    <a:srcRect/>
                    <a:stretch>
                      <a:fillRect/>
                    </a:stretch>
                  </pic:blipFill>
                  <pic:spPr bwMode="auto">
                    <a:xfrm>
                      <a:off x="0" y="0"/>
                      <a:ext cx="1409700" cy="1428750"/>
                    </a:xfrm>
                    <a:prstGeom prst="rect">
                      <a:avLst/>
                    </a:prstGeom>
                    <a:noFill/>
                    <a:ln w="9525">
                      <a:noFill/>
                      <a:miter lim="800000"/>
                      <a:headEnd/>
                      <a:tailEnd/>
                    </a:ln>
                  </pic:spPr>
                </pic:pic>
              </a:graphicData>
            </a:graphic>
          </wp:anchor>
        </w:drawing>
      </w:r>
    </w:p>
    <w:sectPr w:rsidR="005B668B" w:rsidRPr="008A518F" w:rsidSect="001C3118">
      <w:footerReference w:type="default" r:id="rId36"/>
      <w:pgSz w:w="8419" w:h="11906" w:orient="landscape"/>
      <w:pgMar w:top="680" w:right="709" w:bottom="568"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0FB" w:rsidRDefault="004B40FB" w:rsidP="008A3A59">
      <w:r>
        <w:separator/>
      </w:r>
    </w:p>
  </w:endnote>
  <w:endnote w:type="continuationSeparator" w:id="0">
    <w:p w:rsidR="004B40FB" w:rsidRDefault="004B40FB" w:rsidP="008A3A5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A59" w:rsidRDefault="008A3A59">
    <w:pPr>
      <w:pStyle w:val="a9"/>
      <w:jc w:val="right"/>
    </w:pPr>
  </w:p>
  <w:p w:rsidR="008A3A59" w:rsidRDefault="008A3A5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0FB" w:rsidRDefault="004B40FB" w:rsidP="008A3A59">
      <w:r>
        <w:separator/>
      </w:r>
    </w:p>
  </w:footnote>
  <w:footnote w:type="continuationSeparator" w:id="0">
    <w:p w:rsidR="004B40FB" w:rsidRDefault="004B40FB" w:rsidP="008A3A5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bookFoldPrinting/>
  <w:drawingGridHorizontalSpacing w:val="120"/>
  <w:displayHorizontalDrawingGridEvery w:val="2"/>
  <w:characterSpacingControl w:val="doNotCompress"/>
  <w:footnotePr>
    <w:footnote w:id="-1"/>
    <w:footnote w:id="0"/>
  </w:footnotePr>
  <w:endnotePr>
    <w:endnote w:id="-1"/>
    <w:endnote w:id="0"/>
  </w:endnotePr>
  <w:compat/>
  <w:rsids>
    <w:rsidRoot w:val="00D63A38"/>
    <w:rsid w:val="00011ABD"/>
    <w:rsid w:val="00013EB0"/>
    <w:rsid w:val="00027FF8"/>
    <w:rsid w:val="00040F26"/>
    <w:rsid w:val="00041D94"/>
    <w:rsid w:val="00053FE6"/>
    <w:rsid w:val="000853E1"/>
    <w:rsid w:val="0011651F"/>
    <w:rsid w:val="00120847"/>
    <w:rsid w:val="00161C84"/>
    <w:rsid w:val="001C3118"/>
    <w:rsid w:val="001E64D6"/>
    <w:rsid w:val="00214D7D"/>
    <w:rsid w:val="002804CC"/>
    <w:rsid w:val="002D52F2"/>
    <w:rsid w:val="002F6918"/>
    <w:rsid w:val="003043A1"/>
    <w:rsid w:val="003127DC"/>
    <w:rsid w:val="0036615A"/>
    <w:rsid w:val="00370A3D"/>
    <w:rsid w:val="003868E7"/>
    <w:rsid w:val="003D786B"/>
    <w:rsid w:val="004060B7"/>
    <w:rsid w:val="00412A27"/>
    <w:rsid w:val="004348AD"/>
    <w:rsid w:val="004B40FB"/>
    <w:rsid w:val="0051552D"/>
    <w:rsid w:val="00517BEB"/>
    <w:rsid w:val="00547050"/>
    <w:rsid w:val="005B5C67"/>
    <w:rsid w:val="005B668B"/>
    <w:rsid w:val="005F0981"/>
    <w:rsid w:val="0068354B"/>
    <w:rsid w:val="006B6770"/>
    <w:rsid w:val="006C59BD"/>
    <w:rsid w:val="006E6D09"/>
    <w:rsid w:val="00735F36"/>
    <w:rsid w:val="007400B5"/>
    <w:rsid w:val="00753DA7"/>
    <w:rsid w:val="007F2CFB"/>
    <w:rsid w:val="00817690"/>
    <w:rsid w:val="008323FF"/>
    <w:rsid w:val="008601C6"/>
    <w:rsid w:val="008A3A59"/>
    <w:rsid w:val="008A518F"/>
    <w:rsid w:val="008F5CBE"/>
    <w:rsid w:val="00910B7F"/>
    <w:rsid w:val="00970EA2"/>
    <w:rsid w:val="009772EF"/>
    <w:rsid w:val="009A41EA"/>
    <w:rsid w:val="009D0B61"/>
    <w:rsid w:val="009D2A85"/>
    <w:rsid w:val="009E4224"/>
    <w:rsid w:val="009F3068"/>
    <w:rsid w:val="00A17E1D"/>
    <w:rsid w:val="00A33120"/>
    <w:rsid w:val="00A67D70"/>
    <w:rsid w:val="00AA5F59"/>
    <w:rsid w:val="00AC34FC"/>
    <w:rsid w:val="00B177A5"/>
    <w:rsid w:val="00B40DE9"/>
    <w:rsid w:val="00B7420D"/>
    <w:rsid w:val="00B74704"/>
    <w:rsid w:val="00BD6048"/>
    <w:rsid w:val="00BE6367"/>
    <w:rsid w:val="00D140DA"/>
    <w:rsid w:val="00D43442"/>
    <w:rsid w:val="00D63A38"/>
    <w:rsid w:val="00D86A0A"/>
    <w:rsid w:val="00D946AB"/>
    <w:rsid w:val="00DF4A4D"/>
    <w:rsid w:val="00E33BB4"/>
    <w:rsid w:val="00E34B40"/>
    <w:rsid w:val="00EA4AB7"/>
    <w:rsid w:val="00EC3599"/>
    <w:rsid w:val="00F25135"/>
    <w:rsid w:val="00F66C17"/>
    <w:rsid w:val="00F767C5"/>
    <w:rsid w:val="00F9631D"/>
    <w:rsid w:val="00FB541F"/>
    <w:rsid w:val="00FE2A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c06"/>
      <o:colormenu v:ext="edit" fillcolor="#c06" stroke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A3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63A38"/>
  </w:style>
  <w:style w:type="paragraph" w:styleId="a3">
    <w:name w:val="Normal (Web)"/>
    <w:basedOn w:val="a"/>
    <w:uiPriority w:val="99"/>
    <w:unhideWhenUsed/>
    <w:rsid w:val="00D63A38"/>
    <w:pPr>
      <w:spacing w:before="100" w:beforeAutospacing="1" w:after="100" w:afterAutospacing="1"/>
    </w:pPr>
  </w:style>
  <w:style w:type="character" w:styleId="a4">
    <w:name w:val="Strong"/>
    <w:basedOn w:val="a0"/>
    <w:uiPriority w:val="22"/>
    <w:qFormat/>
    <w:rsid w:val="00D63A38"/>
    <w:rPr>
      <w:b/>
      <w:bCs/>
    </w:rPr>
  </w:style>
  <w:style w:type="paragraph" w:styleId="a5">
    <w:name w:val="Balloon Text"/>
    <w:basedOn w:val="a"/>
    <w:link w:val="a6"/>
    <w:uiPriority w:val="99"/>
    <w:semiHidden/>
    <w:unhideWhenUsed/>
    <w:rsid w:val="00FE2AF0"/>
    <w:rPr>
      <w:rFonts w:ascii="Tahoma" w:hAnsi="Tahoma" w:cs="Tahoma"/>
      <w:sz w:val="16"/>
      <w:szCs w:val="16"/>
    </w:rPr>
  </w:style>
  <w:style w:type="character" w:customStyle="1" w:styleId="a6">
    <w:name w:val="Текст выноски Знак"/>
    <w:basedOn w:val="a0"/>
    <w:link w:val="a5"/>
    <w:uiPriority w:val="99"/>
    <w:semiHidden/>
    <w:rsid w:val="00FE2AF0"/>
    <w:rPr>
      <w:rFonts w:ascii="Tahoma" w:eastAsia="Times New Roman" w:hAnsi="Tahoma" w:cs="Tahoma"/>
      <w:sz w:val="16"/>
      <w:szCs w:val="16"/>
      <w:lang w:eastAsia="ru-RU"/>
    </w:rPr>
  </w:style>
  <w:style w:type="paragraph" w:styleId="a7">
    <w:name w:val="header"/>
    <w:basedOn w:val="a"/>
    <w:link w:val="a8"/>
    <w:uiPriority w:val="99"/>
    <w:semiHidden/>
    <w:unhideWhenUsed/>
    <w:rsid w:val="008A3A59"/>
    <w:pPr>
      <w:tabs>
        <w:tab w:val="center" w:pos="4677"/>
        <w:tab w:val="right" w:pos="9355"/>
      </w:tabs>
    </w:pPr>
  </w:style>
  <w:style w:type="character" w:customStyle="1" w:styleId="a8">
    <w:name w:val="Верхний колонтитул Знак"/>
    <w:basedOn w:val="a0"/>
    <w:link w:val="a7"/>
    <w:uiPriority w:val="99"/>
    <w:semiHidden/>
    <w:rsid w:val="008A3A59"/>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8A3A59"/>
    <w:pPr>
      <w:tabs>
        <w:tab w:val="center" w:pos="4677"/>
        <w:tab w:val="right" w:pos="9355"/>
      </w:tabs>
    </w:pPr>
  </w:style>
  <w:style w:type="character" w:customStyle="1" w:styleId="aa">
    <w:name w:val="Нижний колонтитул Знак"/>
    <w:basedOn w:val="a0"/>
    <w:link w:val="a9"/>
    <w:uiPriority w:val="99"/>
    <w:rsid w:val="008A3A59"/>
    <w:rPr>
      <w:rFonts w:ascii="Times New Roman" w:eastAsia="Times New Roman" w:hAnsi="Times New Roman" w:cs="Times New Roman"/>
      <w:sz w:val="24"/>
      <w:szCs w:val="24"/>
      <w:lang w:eastAsia="ru-RU"/>
    </w:rPr>
  </w:style>
  <w:style w:type="table" w:styleId="ab">
    <w:name w:val="Table Grid"/>
    <w:basedOn w:val="a1"/>
    <w:uiPriority w:val="59"/>
    <w:rsid w:val="009A41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1-6">
    <w:name w:val="Medium Shading 1 Accent 6"/>
    <w:basedOn w:val="a1"/>
    <w:uiPriority w:val="63"/>
    <w:rsid w:val="00E34B40"/>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gif"/><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E36A2-30F9-417B-8ECC-EF8CE39D0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Pages>
  <Words>1034</Words>
  <Characters>5898</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User</cp:lastModifiedBy>
  <cp:revision>67</cp:revision>
  <cp:lastPrinted>2014-05-21T09:02:00Z</cp:lastPrinted>
  <dcterms:created xsi:type="dcterms:W3CDTF">2013-05-23T06:39:00Z</dcterms:created>
  <dcterms:modified xsi:type="dcterms:W3CDTF">2014-06-02T12:19:00Z</dcterms:modified>
</cp:coreProperties>
</file>