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2F" w:rsidRPr="009110EA" w:rsidRDefault="00AE312F" w:rsidP="00114463">
      <w:pPr>
        <w:jc w:val="right"/>
        <w:rPr>
          <w:bCs/>
          <w:lang w:val="uk-UA"/>
        </w:rPr>
      </w:pPr>
      <w:r w:rsidRPr="009110EA">
        <w:rPr>
          <w:bCs/>
          <w:lang w:val="uk-UA"/>
        </w:rPr>
        <w:t>ЗАТВЕРДЖЕНО</w:t>
      </w:r>
    </w:p>
    <w:p w:rsidR="00AE312F" w:rsidRPr="009110EA" w:rsidRDefault="00AE312F" w:rsidP="00114463">
      <w:pPr>
        <w:jc w:val="right"/>
        <w:rPr>
          <w:bCs/>
          <w:lang w:val="uk-UA"/>
        </w:rPr>
      </w:pPr>
      <w:r w:rsidRPr="009110EA">
        <w:rPr>
          <w:bCs/>
          <w:lang w:val="uk-UA"/>
        </w:rPr>
        <w:t>Наказ Бобринецького районного управління</w:t>
      </w:r>
    </w:p>
    <w:p w:rsidR="00AE312F" w:rsidRPr="009110EA" w:rsidRDefault="00AE312F" w:rsidP="00114463">
      <w:pPr>
        <w:jc w:val="right"/>
        <w:rPr>
          <w:bCs/>
          <w:lang w:val="uk-UA"/>
        </w:rPr>
      </w:pPr>
      <w:r w:rsidRPr="009110EA">
        <w:rPr>
          <w:bCs/>
          <w:lang w:val="uk-UA"/>
        </w:rPr>
        <w:t>юстиції Кіровоградської області</w:t>
      </w:r>
    </w:p>
    <w:p w:rsidR="00AE312F" w:rsidRPr="009110EA" w:rsidRDefault="00AE312F" w:rsidP="00114463">
      <w:pPr>
        <w:jc w:val="right"/>
        <w:rPr>
          <w:bCs/>
          <w:lang w:val="uk-UA"/>
        </w:rPr>
      </w:pPr>
      <w:r w:rsidRPr="009110EA">
        <w:rPr>
          <w:bCs/>
          <w:lang w:val="uk-UA"/>
        </w:rPr>
        <w:t>______________ № _______</w:t>
      </w:r>
    </w:p>
    <w:p w:rsidR="00AE312F" w:rsidRPr="009110EA" w:rsidRDefault="00AE312F" w:rsidP="00B511CC">
      <w:pPr>
        <w:jc w:val="right"/>
        <w:rPr>
          <w:bCs/>
          <w:lang w:val="uk-UA"/>
        </w:rPr>
      </w:pPr>
    </w:p>
    <w:p w:rsidR="00AE312F" w:rsidRPr="009110EA" w:rsidRDefault="00AE312F" w:rsidP="00B511CC">
      <w:pPr>
        <w:jc w:val="right"/>
        <w:rPr>
          <w:b/>
          <w:bCs/>
          <w:lang w:val="uk-UA"/>
        </w:rPr>
      </w:pPr>
    </w:p>
    <w:p w:rsidR="00AE312F" w:rsidRPr="009110EA" w:rsidRDefault="00AE312F" w:rsidP="00146447">
      <w:pPr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9110EA">
        <w:rPr>
          <w:b/>
          <w:bCs/>
          <w:lang w:val="uk-UA"/>
        </w:rPr>
        <w:t>Технологічна картка адміністративної послуги з</w:t>
      </w:r>
    </w:p>
    <w:p w:rsidR="00AE312F" w:rsidRPr="009110EA" w:rsidRDefault="00AE312F" w:rsidP="006619CB">
      <w:pPr>
        <w:jc w:val="center"/>
        <w:rPr>
          <w:b/>
          <w:bCs/>
          <w:lang w:val="uk-UA"/>
        </w:rPr>
      </w:pPr>
      <w:r w:rsidRPr="009110EA">
        <w:rPr>
          <w:b/>
          <w:bCs/>
          <w:lang w:val="uk-UA"/>
        </w:rPr>
        <w:t>видачі свідоцтва про державну реєстрацію творчої спілки</w:t>
      </w:r>
    </w:p>
    <w:p w:rsidR="00AE312F" w:rsidRPr="009110EA" w:rsidRDefault="00AE312F" w:rsidP="006619CB">
      <w:pPr>
        <w:jc w:val="center"/>
        <w:rPr>
          <w:b/>
          <w:bCs/>
          <w:lang w:val="uk-UA"/>
        </w:rPr>
      </w:pPr>
    </w:p>
    <w:tbl>
      <w:tblPr>
        <w:tblW w:w="14910" w:type="dxa"/>
        <w:jc w:val="center"/>
        <w:tblInd w:w="-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4394"/>
        <w:gridCol w:w="2574"/>
        <w:gridCol w:w="2956"/>
        <w:gridCol w:w="1843"/>
        <w:gridCol w:w="2286"/>
      </w:tblGrid>
      <w:tr w:rsidR="00AE312F" w:rsidRPr="009110EA" w:rsidTr="001D314F">
        <w:trPr>
          <w:cantSplit/>
          <w:trHeight w:val="1375"/>
          <w:jc w:val="center"/>
        </w:trPr>
        <w:tc>
          <w:tcPr>
            <w:tcW w:w="857" w:type="dxa"/>
          </w:tcPr>
          <w:p w:rsidR="00AE312F" w:rsidRPr="009110EA" w:rsidRDefault="00AE312F">
            <w:pPr>
              <w:jc w:val="center"/>
              <w:rPr>
                <w:b/>
                <w:lang w:val="uk-UA" w:eastAsia="ar-SA"/>
              </w:rPr>
            </w:pPr>
            <w:r w:rsidRPr="009110EA">
              <w:rPr>
                <w:b/>
                <w:lang w:val="uk-UA"/>
              </w:rPr>
              <w:t>№</w:t>
            </w:r>
          </w:p>
          <w:p w:rsidR="00AE312F" w:rsidRPr="009110EA" w:rsidRDefault="00AE312F">
            <w:pPr>
              <w:suppressAutoHyphens/>
              <w:jc w:val="center"/>
              <w:rPr>
                <w:b/>
                <w:lang w:val="uk-UA" w:eastAsia="ar-SA"/>
              </w:rPr>
            </w:pPr>
            <w:r w:rsidRPr="009110EA">
              <w:rPr>
                <w:b/>
                <w:lang w:val="uk-UA"/>
              </w:rPr>
              <w:t>з/п</w:t>
            </w:r>
          </w:p>
        </w:tc>
        <w:tc>
          <w:tcPr>
            <w:tcW w:w="4394" w:type="dxa"/>
          </w:tcPr>
          <w:p w:rsidR="00AE312F" w:rsidRPr="009110EA" w:rsidRDefault="00AE312F">
            <w:pPr>
              <w:suppressAutoHyphens/>
              <w:jc w:val="center"/>
              <w:rPr>
                <w:b/>
                <w:lang w:val="uk-UA" w:eastAsia="ar-SA"/>
              </w:rPr>
            </w:pPr>
            <w:r w:rsidRPr="009110EA">
              <w:rPr>
                <w:b/>
                <w:lang w:val="uk-UA"/>
              </w:rPr>
              <w:t>Етапи опрацювання звернення про надання адмінпослуги</w:t>
            </w:r>
          </w:p>
        </w:tc>
        <w:tc>
          <w:tcPr>
            <w:tcW w:w="2574" w:type="dxa"/>
          </w:tcPr>
          <w:p w:rsidR="00AE312F" w:rsidRPr="009110EA" w:rsidRDefault="00AE312F">
            <w:pPr>
              <w:suppressAutoHyphens/>
              <w:jc w:val="center"/>
              <w:rPr>
                <w:b/>
                <w:lang w:val="uk-UA"/>
              </w:rPr>
            </w:pPr>
            <w:r w:rsidRPr="009110EA">
              <w:rPr>
                <w:b/>
                <w:lang w:val="uk-UA"/>
              </w:rPr>
              <w:t>Відповідальна</w:t>
            </w:r>
          </w:p>
          <w:p w:rsidR="00AE312F" w:rsidRPr="009110EA" w:rsidRDefault="00AE312F">
            <w:pPr>
              <w:suppressAutoHyphens/>
              <w:jc w:val="center"/>
              <w:rPr>
                <w:b/>
                <w:lang w:val="uk-UA" w:eastAsia="ar-SA"/>
              </w:rPr>
            </w:pPr>
            <w:r w:rsidRPr="009110EA">
              <w:rPr>
                <w:b/>
                <w:lang w:val="uk-UA"/>
              </w:rPr>
              <w:t>особа</w:t>
            </w:r>
          </w:p>
        </w:tc>
        <w:tc>
          <w:tcPr>
            <w:tcW w:w="2956" w:type="dxa"/>
          </w:tcPr>
          <w:p w:rsidR="00AE312F" w:rsidRPr="009110EA" w:rsidRDefault="00AE312F">
            <w:pPr>
              <w:suppressAutoHyphens/>
              <w:jc w:val="center"/>
              <w:rPr>
                <w:b/>
                <w:lang w:val="uk-UA" w:eastAsia="ar-SA"/>
              </w:rPr>
            </w:pPr>
            <w:r w:rsidRPr="009110EA">
              <w:rPr>
                <w:b/>
                <w:lang w:val="uk-UA" w:eastAsia="ar-SA"/>
              </w:rPr>
              <w:t xml:space="preserve">Структурні підрозділи, відповідальні за етапи </w:t>
            </w:r>
          </w:p>
        </w:tc>
        <w:tc>
          <w:tcPr>
            <w:tcW w:w="1843" w:type="dxa"/>
          </w:tcPr>
          <w:p w:rsidR="00AE312F" w:rsidRPr="009110EA" w:rsidRDefault="00AE312F">
            <w:pPr>
              <w:suppressAutoHyphens/>
              <w:jc w:val="center"/>
              <w:rPr>
                <w:b/>
                <w:lang w:val="uk-UA" w:eastAsia="ar-SA"/>
              </w:rPr>
            </w:pPr>
            <w:r w:rsidRPr="009110EA">
              <w:rPr>
                <w:b/>
                <w:lang w:val="uk-UA" w:eastAsia="ar-SA"/>
              </w:rPr>
              <w:t xml:space="preserve">Дія, </w:t>
            </w:r>
          </w:p>
          <w:p w:rsidR="00AE312F" w:rsidRPr="009110EA" w:rsidRDefault="00AE312F">
            <w:pPr>
              <w:suppressAutoHyphens/>
              <w:jc w:val="center"/>
              <w:rPr>
                <w:b/>
                <w:lang w:val="uk-UA" w:eastAsia="ar-SA"/>
              </w:rPr>
            </w:pPr>
            <w:r w:rsidRPr="009110EA">
              <w:rPr>
                <w:b/>
                <w:lang w:val="uk-UA" w:eastAsia="ar-SA"/>
              </w:rPr>
              <w:t>рішення</w:t>
            </w:r>
          </w:p>
        </w:tc>
        <w:tc>
          <w:tcPr>
            <w:tcW w:w="2286" w:type="dxa"/>
          </w:tcPr>
          <w:p w:rsidR="00AE312F" w:rsidRPr="009110EA" w:rsidRDefault="00AE312F">
            <w:pPr>
              <w:suppressAutoHyphens/>
              <w:jc w:val="center"/>
              <w:rPr>
                <w:b/>
                <w:lang w:val="uk-UA" w:eastAsia="ar-SA"/>
              </w:rPr>
            </w:pPr>
            <w:r w:rsidRPr="009110EA">
              <w:rPr>
                <w:b/>
                <w:lang w:val="uk-UA" w:eastAsia="ar-SA"/>
              </w:rPr>
              <w:t>Строки виконання етапів</w:t>
            </w:r>
          </w:p>
          <w:p w:rsidR="00AE312F" w:rsidRPr="009110EA" w:rsidRDefault="00AE312F">
            <w:pPr>
              <w:suppressAutoHyphens/>
              <w:jc w:val="center"/>
              <w:rPr>
                <w:b/>
                <w:lang w:val="uk-UA" w:eastAsia="ar-SA"/>
              </w:rPr>
            </w:pPr>
            <w:r w:rsidRPr="009110EA">
              <w:rPr>
                <w:b/>
                <w:lang w:val="uk-UA" w:eastAsia="ar-SA"/>
              </w:rPr>
              <w:t>(дії, рішення)</w:t>
            </w:r>
          </w:p>
        </w:tc>
      </w:tr>
      <w:tr w:rsidR="00AE312F" w:rsidRPr="009110EA" w:rsidTr="001D314F">
        <w:trPr>
          <w:trHeight w:val="272"/>
          <w:jc w:val="center"/>
        </w:trPr>
        <w:tc>
          <w:tcPr>
            <w:tcW w:w="857" w:type="dxa"/>
          </w:tcPr>
          <w:p w:rsidR="00AE312F" w:rsidRPr="009110EA" w:rsidRDefault="00AE312F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9110EA">
              <w:rPr>
                <w:lang w:val="uk-UA"/>
              </w:rPr>
              <w:t>1.</w:t>
            </w:r>
          </w:p>
        </w:tc>
        <w:tc>
          <w:tcPr>
            <w:tcW w:w="4394" w:type="dxa"/>
          </w:tcPr>
          <w:p w:rsidR="00AE312F" w:rsidRPr="009110EA" w:rsidRDefault="00AE312F">
            <w:pPr>
              <w:suppressAutoHyphens/>
              <w:ind w:right="-23" w:hanging="49"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>Реєстрація документів суб’єкта звернення</w:t>
            </w:r>
          </w:p>
        </w:tc>
        <w:tc>
          <w:tcPr>
            <w:tcW w:w="2574" w:type="dxa"/>
          </w:tcPr>
          <w:p w:rsidR="00AE312F" w:rsidRPr="009110EA" w:rsidRDefault="00AE312F" w:rsidP="00F059B8">
            <w:pPr>
              <w:suppressAutoHyphens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>Спеціаліст управління юстиції</w:t>
            </w:r>
          </w:p>
        </w:tc>
        <w:tc>
          <w:tcPr>
            <w:tcW w:w="2956" w:type="dxa"/>
          </w:tcPr>
          <w:p w:rsidR="00AE312F" w:rsidRPr="009110EA" w:rsidRDefault="00AE312F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>Бобринецьке районне управління юстиції</w:t>
            </w:r>
          </w:p>
        </w:tc>
        <w:tc>
          <w:tcPr>
            <w:tcW w:w="1843" w:type="dxa"/>
          </w:tcPr>
          <w:p w:rsidR="00AE312F" w:rsidRPr="009110EA" w:rsidRDefault="00AE312F">
            <w:pPr>
              <w:suppressAutoHyphens/>
              <w:jc w:val="center"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>Реєстрація</w:t>
            </w:r>
          </w:p>
        </w:tc>
        <w:tc>
          <w:tcPr>
            <w:tcW w:w="2286" w:type="dxa"/>
          </w:tcPr>
          <w:p w:rsidR="00AE312F" w:rsidRPr="009110EA" w:rsidRDefault="00AE312F" w:rsidP="00F059B8">
            <w:pPr>
              <w:suppressAutoHyphens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 xml:space="preserve">У день надходження або не пізніше наступного дня, якщо документ надійшов у неробочий час     </w:t>
            </w:r>
          </w:p>
        </w:tc>
      </w:tr>
      <w:tr w:rsidR="00AE312F" w:rsidRPr="009110EA" w:rsidTr="000C3266">
        <w:trPr>
          <w:trHeight w:val="272"/>
          <w:jc w:val="center"/>
        </w:trPr>
        <w:tc>
          <w:tcPr>
            <w:tcW w:w="857" w:type="dxa"/>
          </w:tcPr>
          <w:p w:rsidR="00AE312F" w:rsidRPr="009110EA" w:rsidRDefault="00AE312F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9110EA">
              <w:rPr>
                <w:lang w:val="uk-UA"/>
              </w:rPr>
              <w:t>2.</w:t>
            </w:r>
          </w:p>
        </w:tc>
        <w:tc>
          <w:tcPr>
            <w:tcW w:w="4394" w:type="dxa"/>
          </w:tcPr>
          <w:p w:rsidR="00AE312F" w:rsidRPr="009110EA" w:rsidRDefault="00AE312F">
            <w:pPr>
              <w:suppressAutoHyphens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 xml:space="preserve">Проведення правової експертизи документів, </w:t>
            </w:r>
          </w:p>
          <w:p w:rsidR="00AE312F" w:rsidRPr="009110EA" w:rsidRDefault="00AE312F">
            <w:pPr>
              <w:suppressAutoHyphens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>прийняття рішення про реєстрацію або відмову у реєстрації, подання документів на підпис Керівнику</w:t>
            </w:r>
          </w:p>
          <w:p w:rsidR="00AE312F" w:rsidRPr="009110EA" w:rsidRDefault="00AE312F">
            <w:pPr>
              <w:suppressAutoHyphens/>
              <w:ind w:right="-23"/>
              <w:rPr>
                <w:lang w:val="uk-UA" w:eastAsia="ar-SA"/>
              </w:rPr>
            </w:pPr>
          </w:p>
        </w:tc>
        <w:tc>
          <w:tcPr>
            <w:tcW w:w="2574" w:type="dxa"/>
            <w:vMerge w:val="restart"/>
          </w:tcPr>
          <w:p w:rsidR="00AE312F" w:rsidRPr="009110EA" w:rsidRDefault="00AE312F">
            <w:pPr>
              <w:suppressAutoHyphens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 xml:space="preserve">Головний спеціаліст з </w:t>
            </w:r>
            <w:r w:rsidRPr="009110EA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AE312F" w:rsidRPr="009110EA" w:rsidRDefault="00AE312F">
            <w:pPr>
              <w:suppressAutoHyphens/>
              <w:rPr>
                <w:lang w:val="uk-UA" w:eastAsia="ar-SA"/>
              </w:rPr>
            </w:pPr>
          </w:p>
        </w:tc>
        <w:tc>
          <w:tcPr>
            <w:tcW w:w="2956" w:type="dxa"/>
            <w:vMerge w:val="restart"/>
          </w:tcPr>
          <w:p w:rsidR="00AE312F" w:rsidRPr="009110EA" w:rsidRDefault="00AE312F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AE312F" w:rsidRPr="009110EA" w:rsidRDefault="00AE312F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AE312F" w:rsidRPr="009110EA" w:rsidRDefault="00AE312F">
            <w:pPr>
              <w:suppressAutoHyphens/>
              <w:jc w:val="center"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>Проведення правової експертизи</w:t>
            </w:r>
          </w:p>
        </w:tc>
        <w:tc>
          <w:tcPr>
            <w:tcW w:w="2286" w:type="dxa"/>
            <w:vMerge w:val="restart"/>
          </w:tcPr>
          <w:p w:rsidR="00AE312F" w:rsidRPr="009110EA" w:rsidRDefault="00AE312F" w:rsidP="00C24B29">
            <w:pPr>
              <w:suppressAutoHyphens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>1 місяць (з моменту реєстрації документів)</w:t>
            </w:r>
          </w:p>
          <w:p w:rsidR="00AE312F" w:rsidRPr="009110EA" w:rsidRDefault="00AE312F">
            <w:pPr>
              <w:suppressAutoHyphens/>
              <w:rPr>
                <w:lang w:val="uk-UA" w:eastAsia="ar-SA"/>
              </w:rPr>
            </w:pPr>
          </w:p>
          <w:p w:rsidR="00AE312F" w:rsidRPr="009110EA" w:rsidRDefault="00AE312F">
            <w:pPr>
              <w:suppressAutoHyphens/>
              <w:rPr>
                <w:lang w:val="uk-UA" w:eastAsia="ar-SA"/>
              </w:rPr>
            </w:pPr>
          </w:p>
          <w:p w:rsidR="00AE312F" w:rsidRPr="009110EA" w:rsidRDefault="00AE312F">
            <w:pPr>
              <w:suppressAutoHyphens/>
              <w:rPr>
                <w:lang w:val="uk-UA" w:eastAsia="ar-SA"/>
              </w:rPr>
            </w:pPr>
          </w:p>
          <w:p w:rsidR="00AE312F" w:rsidRPr="009110EA" w:rsidRDefault="00AE312F">
            <w:pPr>
              <w:suppressAutoHyphens/>
              <w:rPr>
                <w:lang w:val="uk-UA" w:eastAsia="ar-SA"/>
              </w:rPr>
            </w:pPr>
          </w:p>
          <w:p w:rsidR="00AE312F" w:rsidRPr="009110EA" w:rsidRDefault="00AE312F">
            <w:pPr>
              <w:suppressAutoHyphens/>
              <w:jc w:val="center"/>
              <w:rPr>
                <w:lang w:val="uk-UA" w:eastAsia="ar-SA"/>
              </w:rPr>
            </w:pPr>
          </w:p>
          <w:p w:rsidR="00AE312F" w:rsidRPr="009110EA" w:rsidRDefault="00AE312F" w:rsidP="00D8381E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AE312F" w:rsidRPr="009110EA" w:rsidTr="000C3266">
        <w:trPr>
          <w:trHeight w:val="820"/>
          <w:jc w:val="center"/>
        </w:trPr>
        <w:tc>
          <w:tcPr>
            <w:tcW w:w="857" w:type="dxa"/>
          </w:tcPr>
          <w:p w:rsidR="00AE312F" w:rsidRPr="009110EA" w:rsidRDefault="00AE312F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9110EA">
              <w:rPr>
                <w:lang w:val="uk-UA"/>
              </w:rPr>
              <w:t>2.1.</w:t>
            </w:r>
          </w:p>
        </w:tc>
        <w:tc>
          <w:tcPr>
            <w:tcW w:w="4394" w:type="dxa"/>
          </w:tcPr>
          <w:p w:rsidR="00AE312F" w:rsidRPr="009110EA" w:rsidRDefault="00AE312F">
            <w:pPr>
              <w:suppressAutoHyphens/>
              <w:rPr>
                <w:b/>
                <w:lang w:val="uk-UA" w:eastAsia="ar-SA"/>
              </w:rPr>
            </w:pPr>
            <w:r w:rsidRPr="009110EA">
              <w:rPr>
                <w:b/>
                <w:lang w:val="uk-UA" w:eastAsia="ar-SA"/>
              </w:rPr>
              <w:t xml:space="preserve">У разі прийняття рішення про реєстрацію </w:t>
            </w:r>
          </w:p>
        </w:tc>
        <w:tc>
          <w:tcPr>
            <w:tcW w:w="2574" w:type="dxa"/>
            <w:vMerge/>
            <w:vAlign w:val="center"/>
          </w:tcPr>
          <w:p w:rsidR="00AE312F" w:rsidRPr="009110EA" w:rsidRDefault="00AE312F">
            <w:pPr>
              <w:rPr>
                <w:lang w:val="uk-UA" w:eastAsia="ar-SA"/>
              </w:rPr>
            </w:pPr>
          </w:p>
        </w:tc>
        <w:tc>
          <w:tcPr>
            <w:tcW w:w="2956" w:type="dxa"/>
            <w:vMerge/>
            <w:vAlign w:val="center"/>
          </w:tcPr>
          <w:p w:rsidR="00AE312F" w:rsidRPr="009110EA" w:rsidRDefault="00AE312F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AE312F" w:rsidRPr="009110EA" w:rsidRDefault="00AE312F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AE312F" w:rsidRPr="009110EA" w:rsidRDefault="00AE312F">
            <w:pPr>
              <w:rPr>
                <w:lang w:val="uk-UA" w:eastAsia="ar-SA"/>
              </w:rPr>
            </w:pPr>
          </w:p>
        </w:tc>
      </w:tr>
      <w:tr w:rsidR="00AE312F" w:rsidRPr="009110EA" w:rsidTr="000C3266">
        <w:trPr>
          <w:trHeight w:val="272"/>
          <w:jc w:val="center"/>
        </w:trPr>
        <w:tc>
          <w:tcPr>
            <w:tcW w:w="857" w:type="dxa"/>
          </w:tcPr>
          <w:p w:rsidR="00AE312F" w:rsidRPr="009110EA" w:rsidRDefault="00AE312F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AE312F" w:rsidRPr="009110EA" w:rsidRDefault="00AE312F">
            <w:pPr>
              <w:suppressAutoHyphens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>Вносить відомості до відповідного реєстру та присвоює реєстраційний номер</w:t>
            </w:r>
          </w:p>
        </w:tc>
        <w:tc>
          <w:tcPr>
            <w:tcW w:w="2574" w:type="dxa"/>
            <w:vMerge/>
            <w:vAlign w:val="center"/>
          </w:tcPr>
          <w:p w:rsidR="00AE312F" w:rsidRPr="009110EA" w:rsidRDefault="00AE312F">
            <w:pPr>
              <w:rPr>
                <w:lang w:val="uk-UA" w:eastAsia="ar-SA"/>
              </w:rPr>
            </w:pPr>
          </w:p>
        </w:tc>
        <w:tc>
          <w:tcPr>
            <w:tcW w:w="2956" w:type="dxa"/>
            <w:vMerge/>
            <w:vAlign w:val="center"/>
          </w:tcPr>
          <w:p w:rsidR="00AE312F" w:rsidRPr="009110EA" w:rsidRDefault="00AE312F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AE312F" w:rsidRPr="009110EA" w:rsidRDefault="00AE312F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AE312F" w:rsidRPr="009110EA" w:rsidRDefault="00AE312F">
            <w:pPr>
              <w:rPr>
                <w:lang w:val="uk-UA" w:eastAsia="ar-SA"/>
              </w:rPr>
            </w:pPr>
          </w:p>
        </w:tc>
      </w:tr>
      <w:tr w:rsidR="00AE312F" w:rsidRPr="009110EA" w:rsidTr="000C3266">
        <w:trPr>
          <w:trHeight w:val="272"/>
          <w:jc w:val="center"/>
        </w:trPr>
        <w:tc>
          <w:tcPr>
            <w:tcW w:w="857" w:type="dxa"/>
          </w:tcPr>
          <w:p w:rsidR="00AE312F" w:rsidRPr="009110EA" w:rsidRDefault="00AE312F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9110EA">
              <w:rPr>
                <w:lang w:val="uk-UA"/>
              </w:rPr>
              <w:t>2.2.</w:t>
            </w:r>
          </w:p>
        </w:tc>
        <w:tc>
          <w:tcPr>
            <w:tcW w:w="4394" w:type="dxa"/>
          </w:tcPr>
          <w:p w:rsidR="00AE312F" w:rsidRPr="009110EA" w:rsidRDefault="00AE312F">
            <w:pPr>
              <w:suppressAutoHyphens/>
              <w:rPr>
                <w:b/>
                <w:lang w:val="uk-UA" w:eastAsia="ar-SA"/>
              </w:rPr>
            </w:pPr>
            <w:r w:rsidRPr="009110EA">
              <w:rPr>
                <w:b/>
                <w:lang w:val="uk-UA" w:eastAsia="ar-SA"/>
              </w:rPr>
              <w:t>У разі відмови у прийнятті рішення про реєстрацію</w:t>
            </w:r>
          </w:p>
        </w:tc>
        <w:tc>
          <w:tcPr>
            <w:tcW w:w="2574" w:type="dxa"/>
            <w:vMerge w:val="restart"/>
          </w:tcPr>
          <w:p w:rsidR="00AE312F" w:rsidRPr="009110EA" w:rsidRDefault="00AE312F" w:rsidP="009B6139">
            <w:pPr>
              <w:suppressAutoHyphens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 xml:space="preserve">Головний спеціаліст з </w:t>
            </w:r>
            <w:r w:rsidRPr="009110EA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AE312F" w:rsidRPr="009110EA" w:rsidRDefault="00AE312F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2956" w:type="dxa"/>
            <w:vMerge w:val="restart"/>
          </w:tcPr>
          <w:p w:rsidR="00AE312F" w:rsidRPr="009110EA" w:rsidRDefault="00AE312F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AE312F" w:rsidRPr="009110EA" w:rsidRDefault="00AE312F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AE312F" w:rsidRPr="009110EA" w:rsidRDefault="00AE312F">
            <w:pPr>
              <w:suppressAutoHyphens/>
              <w:jc w:val="center"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>Підготовка листа</w:t>
            </w:r>
          </w:p>
        </w:tc>
        <w:tc>
          <w:tcPr>
            <w:tcW w:w="2286" w:type="dxa"/>
            <w:vMerge/>
          </w:tcPr>
          <w:p w:rsidR="00AE312F" w:rsidRPr="009110EA" w:rsidRDefault="00AE312F">
            <w:pPr>
              <w:suppressAutoHyphens/>
              <w:rPr>
                <w:lang w:val="uk-UA" w:eastAsia="ar-SA"/>
              </w:rPr>
            </w:pPr>
          </w:p>
        </w:tc>
      </w:tr>
      <w:tr w:rsidR="00AE312F" w:rsidRPr="009110EA" w:rsidTr="000C3266">
        <w:trPr>
          <w:trHeight w:val="272"/>
          <w:jc w:val="center"/>
        </w:trPr>
        <w:tc>
          <w:tcPr>
            <w:tcW w:w="857" w:type="dxa"/>
          </w:tcPr>
          <w:p w:rsidR="00AE312F" w:rsidRPr="009110EA" w:rsidRDefault="00AE312F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AE312F" w:rsidRPr="009110EA" w:rsidRDefault="00AE312F">
            <w:pPr>
              <w:suppressAutoHyphens/>
              <w:ind w:right="-23" w:hanging="49"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 xml:space="preserve">Направляє повідомлення про відмову у реєстрації </w:t>
            </w:r>
          </w:p>
        </w:tc>
        <w:tc>
          <w:tcPr>
            <w:tcW w:w="2574" w:type="dxa"/>
            <w:vMerge/>
            <w:vAlign w:val="center"/>
          </w:tcPr>
          <w:p w:rsidR="00AE312F" w:rsidRPr="009110EA" w:rsidRDefault="00AE312F">
            <w:pPr>
              <w:rPr>
                <w:lang w:val="uk-UA" w:eastAsia="ar-SA"/>
              </w:rPr>
            </w:pPr>
          </w:p>
        </w:tc>
        <w:tc>
          <w:tcPr>
            <w:tcW w:w="2956" w:type="dxa"/>
            <w:vMerge/>
            <w:vAlign w:val="center"/>
          </w:tcPr>
          <w:p w:rsidR="00AE312F" w:rsidRPr="009110EA" w:rsidRDefault="00AE312F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AE312F" w:rsidRPr="009110EA" w:rsidRDefault="00AE312F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AE312F" w:rsidRPr="009110EA" w:rsidRDefault="00AE312F">
            <w:pPr>
              <w:rPr>
                <w:lang w:val="uk-UA" w:eastAsia="ar-SA"/>
              </w:rPr>
            </w:pPr>
          </w:p>
        </w:tc>
      </w:tr>
      <w:tr w:rsidR="00AE312F" w:rsidRPr="009110EA" w:rsidTr="00904328">
        <w:trPr>
          <w:trHeight w:val="272"/>
          <w:jc w:val="center"/>
        </w:trPr>
        <w:tc>
          <w:tcPr>
            <w:tcW w:w="857" w:type="dxa"/>
          </w:tcPr>
          <w:p w:rsidR="00AE312F" w:rsidRPr="009110EA" w:rsidRDefault="00AE312F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9110EA">
              <w:rPr>
                <w:lang w:val="uk-UA"/>
              </w:rPr>
              <w:t>3.</w:t>
            </w:r>
          </w:p>
        </w:tc>
        <w:tc>
          <w:tcPr>
            <w:tcW w:w="4394" w:type="dxa"/>
          </w:tcPr>
          <w:p w:rsidR="00AE312F" w:rsidRPr="009110EA" w:rsidRDefault="00AE312F" w:rsidP="00CA2026">
            <w:pPr>
              <w:suppressAutoHyphens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 xml:space="preserve">Видача статуту з відміткою про реєстрацію </w:t>
            </w:r>
          </w:p>
        </w:tc>
        <w:tc>
          <w:tcPr>
            <w:tcW w:w="2574" w:type="dxa"/>
            <w:vAlign w:val="center"/>
          </w:tcPr>
          <w:p w:rsidR="00AE312F" w:rsidRPr="009110EA" w:rsidRDefault="00AE312F" w:rsidP="00E77E3D">
            <w:pPr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 xml:space="preserve">Головний спеціаліст з </w:t>
            </w:r>
            <w:r w:rsidRPr="009110EA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AE312F" w:rsidRPr="009110EA" w:rsidRDefault="00AE312F" w:rsidP="009B6139">
            <w:pPr>
              <w:rPr>
                <w:lang w:val="uk-UA" w:eastAsia="ar-SA"/>
              </w:rPr>
            </w:pPr>
          </w:p>
        </w:tc>
        <w:tc>
          <w:tcPr>
            <w:tcW w:w="2956" w:type="dxa"/>
            <w:vAlign w:val="center"/>
          </w:tcPr>
          <w:p w:rsidR="00AE312F" w:rsidRPr="009110EA" w:rsidRDefault="00AE312F" w:rsidP="009B6139">
            <w:pPr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</w:tc>
        <w:tc>
          <w:tcPr>
            <w:tcW w:w="1843" w:type="dxa"/>
          </w:tcPr>
          <w:p w:rsidR="00AE312F" w:rsidRPr="009110EA" w:rsidRDefault="00AE312F">
            <w:pPr>
              <w:suppressAutoHyphens/>
              <w:jc w:val="center"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>Оформлення документів до видачі</w:t>
            </w:r>
          </w:p>
        </w:tc>
        <w:tc>
          <w:tcPr>
            <w:tcW w:w="2286" w:type="dxa"/>
          </w:tcPr>
          <w:p w:rsidR="00AE312F" w:rsidRPr="009110EA" w:rsidRDefault="00AE312F" w:rsidP="00297B88">
            <w:pPr>
              <w:suppressAutoHyphens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>Наступного дня після прийняття відповідного рішення  в реєстраційній службі (щодня з 08.30 до 17.30, обідня перерва з 13.00 до 13.45)</w:t>
            </w:r>
          </w:p>
        </w:tc>
      </w:tr>
      <w:tr w:rsidR="00AE312F" w:rsidRPr="009110EA" w:rsidTr="001D314F">
        <w:trPr>
          <w:trHeight w:val="272"/>
          <w:jc w:val="center"/>
        </w:trPr>
        <w:tc>
          <w:tcPr>
            <w:tcW w:w="857" w:type="dxa"/>
          </w:tcPr>
          <w:p w:rsidR="00AE312F" w:rsidRPr="009110EA" w:rsidRDefault="00AE312F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9110EA">
              <w:rPr>
                <w:lang w:val="uk-UA"/>
              </w:rPr>
              <w:t>4.</w:t>
            </w:r>
          </w:p>
        </w:tc>
        <w:tc>
          <w:tcPr>
            <w:tcW w:w="4394" w:type="dxa"/>
          </w:tcPr>
          <w:p w:rsidR="00AE312F" w:rsidRPr="009110EA" w:rsidRDefault="00AE312F">
            <w:pPr>
              <w:suppressAutoHyphens/>
              <w:ind w:right="-23" w:hanging="49"/>
              <w:rPr>
                <w:lang w:val="uk-UA" w:eastAsia="ar-SA"/>
              </w:rPr>
            </w:pPr>
            <w:r w:rsidRPr="009110EA">
              <w:rPr>
                <w:lang w:val="uk-UA"/>
              </w:rPr>
              <w:t>Можливість оскарження рішення результатів  надання адміністративної послуги у судовому порядку</w:t>
            </w:r>
          </w:p>
        </w:tc>
        <w:tc>
          <w:tcPr>
            <w:tcW w:w="2574" w:type="dxa"/>
          </w:tcPr>
          <w:p w:rsidR="00AE312F" w:rsidRPr="009110EA" w:rsidRDefault="00AE312F">
            <w:pPr>
              <w:suppressAutoHyphens/>
              <w:rPr>
                <w:lang w:val="uk-UA" w:eastAsia="ar-SA"/>
              </w:rPr>
            </w:pPr>
          </w:p>
        </w:tc>
        <w:tc>
          <w:tcPr>
            <w:tcW w:w="2956" w:type="dxa"/>
          </w:tcPr>
          <w:p w:rsidR="00AE312F" w:rsidRPr="009110EA" w:rsidRDefault="00AE312F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</w:tcPr>
          <w:p w:rsidR="00AE312F" w:rsidRPr="009110EA" w:rsidRDefault="00AE312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286" w:type="dxa"/>
          </w:tcPr>
          <w:p w:rsidR="00AE312F" w:rsidRPr="009110EA" w:rsidRDefault="00AE312F" w:rsidP="00D26CFD">
            <w:pPr>
              <w:suppressAutoHyphens/>
              <w:rPr>
                <w:lang w:val="uk-UA" w:eastAsia="ar-SA"/>
              </w:rPr>
            </w:pPr>
            <w:r w:rsidRPr="009110EA">
              <w:rPr>
                <w:lang w:val="uk-UA" w:eastAsia="ar-SA"/>
              </w:rPr>
              <w:t>У термін встановлений ст.. 99 Кодексу адміністративного судочинства України</w:t>
            </w:r>
          </w:p>
        </w:tc>
      </w:tr>
    </w:tbl>
    <w:p w:rsidR="00AE312F" w:rsidRPr="009110EA" w:rsidRDefault="00AE312F" w:rsidP="00D8381E">
      <w:pPr>
        <w:rPr>
          <w:lang w:val="uk-UA"/>
        </w:rPr>
      </w:pPr>
    </w:p>
    <w:p w:rsidR="00AE312F" w:rsidRPr="009110EA" w:rsidRDefault="00AE312F" w:rsidP="00D8381E">
      <w:pPr>
        <w:rPr>
          <w:lang w:val="uk-UA"/>
        </w:rPr>
      </w:pPr>
    </w:p>
    <w:p w:rsidR="00AE312F" w:rsidRPr="009110EA" w:rsidRDefault="00AE312F" w:rsidP="006619CB">
      <w:pPr>
        <w:jc w:val="center"/>
        <w:rPr>
          <w:b/>
          <w:bCs/>
          <w:lang w:val="uk-UA"/>
        </w:rPr>
      </w:pPr>
    </w:p>
    <w:p w:rsidR="00AE312F" w:rsidRPr="009110EA" w:rsidRDefault="00AE312F" w:rsidP="006619CB">
      <w:pPr>
        <w:jc w:val="center"/>
        <w:rPr>
          <w:b/>
          <w:bCs/>
          <w:lang w:val="uk-UA"/>
        </w:rPr>
      </w:pPr>
    </w:p>
    <w:p w:rsidR="00AE312F" w:rsidRPr="009110EA" w:rsidRDefault="00AE312F" w:rsidP="006619CB">
      <w:pPr>
        <w:jc w:val="center"/>
        <w:rPr>
          <w:b/>
          <w:bCs/>
          <w:lang w:val="uk-UA"/>
        </w:rPr>
      </w:pPr>
    </w:p>
    <w:p w:rsidR="00AE312F" w:rsidRPr="009110EA" w:rsidRDefault="00AE312F" w:rsidP="006619CB">
      <w:pPr>
        <w:jc w:val="center"/>
        <w:rPr>
          <w:b/>
          <w:bCs/>
          <w:lang w:val="uk-UA"/>
        </w:rPr>
      </w:pPr>
    </w:p>
    <w:p w:rsidR="00AE312F" w:rsidRPr="009110EA" w:rsidRDefault="00AE312F" w:rsidP="006619CB">
      <w:pPr>
        <w:jc w:val="center"/>
        <w:rPr>
          <w:b/>
          <w:bCs/>
          <w:lang w:val="uk-UA"/>
        </w:rPr>
      </w:pPr>
    </w:p>
    <w:p w:rsidR="00AE312F" w:rsidRPr="009110EA" w:rsidRDefault="00AE312F" w:rsidP="006619CB">
      <w:pPr>
        <w:jc w:val="center"/>
        <w:rPr>
          <w:b/>
          <w:bCs/>
          <w:lang w:val="uk-UA"/>
        </w:rPr>
      </w:pPr>
    </w:p>
    <w:p w:rsidR="00AE312F" w:rsidRPr="009110EA" w:rsidRDefault="00AE312F" w:rsidP="006619CB">
      <w:pPr>
        <w:jc w:val="center"/>
        <w:rPr>
          <w:b/>
          <w:bCs/>
          <w:lang w:val="uk-UA"/>
        </w:rPr>
      </w:pPr>
    </w:p>
    <w:p w:rsidR="00AE312F" w:rsidRPr="009110EA" w:rsidRDefault="00AE312F" w:rsidP="006619CB">
      <w:pPr>
        <w:jc w:val="center"/>
        <w:rPr>
          <w:b/>
          <w:bCs/>
          <w:lang w:val="uk-UA"/>
        </w:rPr>
      </w:pPr>
    </w:p>
    <w:p w:rsidR="00AE312F" w:rsidRPr="009110EA" w:rsidRDefault="00AE312F" w:rsidP="006619CB">
      <w:pPr>
        <w:jc w:val="center"/>
        <w:rPr>
          <w:b/>
          <w:bCs/>
          <w:lang w:val="uk-UA"/>
        </w:rPr>
      </w:pPr>
    </w:p>
    <w:p w:rsidR="00AE312F" w:rsidRPr="009110EA" w:rsidRDefault="00AE312F" w:rsidP="006619CB">
      <w:pPr>
        <w:jc w:val="center"/>
        <w:rPr>
          <w:b/>
          <w:bCs/>
          <w:lang w:val="uk-UA"/>
        </w:rPr>
      </w:pPr>
    </w:p>
    <w:p w:rsidR="00AE312F" w:rsidRPr="009110EA" w:rsidRDefault="00AE312F" w:rsidP="006619CB">
      <w:pPr>
        <w:jc w:val="center"/>
        <w:rPr>
          <w:b/>
          <w:bCs/>
          <w:lang w:val="uk-UA"/>
        </w:rPr>
      </w:pPr>
    </w:p>
    <w:p w:rsidR="00AE312F" w:rsidRDefault="00AE312F" w:rsidP="006619CB">
      <w:pPr>
        <w:jc w:val="center"/>
        <w:rPr>
          <w:b/>
          <w:bCs/>
          <w:lang w:val="uk-UA"/>
        </w:rPr>
      </w:pPr>
    </w:p>
    <w:p w:rsidR="00AE312F" w:rsidRPr="009110EA" w:rsidRDefault="00AE312F" w:rsidP="006619CB">
      <w:pPr>
        <w:jc w:val="center"/>
        <w:rPr>
          <w:b/>
          <w:bCs/>
          <w:lang w:val="uk-UA"/>
        </w:rPr>
      </w:pPr>
      <w:bookmarkStart w:id="0" w:name="_GoBack"/>
      <w:bookmarkEnd w:id="0"/>
    </w:p>
    <w:p w:rsidR="00AE312F" w:rsidRPr="009110EA" w:rsidRDefault="00AE312F" w:rsidP="00A32168">
      <w:pPr>
        <w:jc w:val="right"/>
        <w:rPr>
          <w:bCs/>
          <w:lang w:val="uk-UA"/>
        </w:rPr>
      </w:pPr>
      <w:r w:rsidRPr="009110EA">
        <w:rPr>
          <w:bCs/>
          <w:lang w:val="uk-UA"/>
        </w:rPr>
        <w:t>ЗАТВЕРДЖЕНО</w:t>
      </w:r>
    </w:p>
    <w:p w:rsidR="00AE312F" w:rsidRPr="009110EA" w:rsidRDefault="00AE312F" w:rsidP="00A32168">
      <w:pPr>
        <w:jc w:val="right"/>
        <w:rPr>
          <w:bCs/>
          <w:lang w:val="uk-UA"/>
        </w:rPr>
      </w:pPr>
      <w:r w:rsidRPr="009110EA">
        <w:rPr>
          <w:bCs/>
          <w:lang w:val="uk-UA"/>
        </w:rPr>
        <w:t>Наказ Бобринецького районного управління</w:t>
      </w:r>
    </w:p>
    <w:p w:rsidR="00AE312F" w:rsidRPr="009110EA" w:rsidRDefault="00AE312F" w:rsidP="00A32168">
      <w:pPr>
        <w:jc w:val="right"/>
        <w:rPr>
          <w:bCs/>
          <w:lang w:val="uk-UA"/>
        </w:rPr>
      </w:pPr>
      <w:r w:rsidRPr="009110EA">
        <w:rPr>
          <w:bCs/>
          <w:lang w:val="uk-UA"/>
        </w:rPr>
        <w:t>юстиції Кіровоградської області</w:t>
      </w:r>
    </w:p>
    <w:p w:rsidR="00AE312F" w:rsidRPr="009110EA" w:rsidRDefault="00AE312F" w:rsidP="00A32168">
      <w:pPr>
        <w:jc w:val="right"/>
        <w:rPr>
          <w:bCs/>
          <w:lang w:val="uk-UA"/>
        </w:rPr>
      </w:pPr>
      <w:r w:rsidRPr="009110EA">
        <w:rPr>
          <w:bCs/>
          <w:lang w:val="uk-UA"/>
        </w:rPr>
        <w:t>______________ № _______</w:t>
      </w:r>
    </w:p>
    <w:p w:rsidR="00AE312F" w:rsidRPr="009110EA" w:rsidRDefault="00AE312F" w:rsidP="00272268">
      <w:pPr>
        <w:jc w:val="center"/>
        <w:rPr>
          <w:b/>
          <w:bCs/>
          <w:lang w:val="uk-UA"/>
        </w:rPr>
      </w:pPr>
      <w:r w:rsidRPr="009110EA">
        <w:rPr>
          <w:b/>
          <w:bCs/>
          <w:lang w:val="uk-UA"/>
        </w:rPr>
        <w:t>Інформаційна картка адміністративної послуги з</w:t>
      </w:r>
    </w:p>
    <w:p w:rsidR="00AE312F" w:rsidRPr="009110EA" w:rsidRDefault="00AE312F" w:rsidP="00272268">
      <w:pPr>
        <w:jc w:val="center"/>
        <w:rPr>
          <w:b/>
          <w:bCs/>
          <w:lang w:val="uk-UA"/>
        </w:rPr>
      </w:pPr>
      <w:r w:rsidRPr="009110EA">
        <w:rPr>
          <w:b/>
          <w:bCs/>
          <w:lang w:val="uk-UA"/>
        </w:rPr>
        <w:t>видачі свідоцтва про державну</w:t>
      </w:r>
      <w:r>
        <w:rPr>
          <w:b/>
          <w:bCs/>
          <w:lang w:val="uk-UA"/>
        </w:rPr>
        <w:t xml:space="preserve"> </w:t>
      </w:r>
      <w:r w:rsidRPr="009110EA">
        <w:rPr>
          <w:b/>
          <w:bCs/>
          <w:lang w:val="uk-UA"/>
        </w:rPr>
        <w:t>реєстрацію творчої спілки</w:t>
      </w:r>
    </w:p>
    <w:p w:rsidR="00AE312F" w:rsidRPr="009110EA" w:rsidRDefault="00AE312F" w:rsidP="00272268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261"/>
        <w:gridCol w:w="10283"/>
      </w:tblGrid>
      <w:tr w:rsidR="00AE312F" w:rsidRPr="009110EA" w:rsidTr="00272268">
        <w:trPr>
          <w:trHeight w:val="2319"/>
        </w:trPr>
        <w:tc>
          <w:tcPr>
            <w:tcW w:w="1242" w:type="dxa"/>
          </w:tcPr>
          <w:p w:rsidR="00AE312F" w:rsidRPr="009110EA" w:rsidRDefault="00AE312F">
            <w:pPr>
              <w:jc w:val="center"/>
              <w:rPr>
                <w:b/>
                <w:bCs/>
                <w:lang w:val="uk-UA" w:eastAsia="en-US"/>
              </w:rPr>
            </w:pPr>
            <w:r w:rsidRPr="009110EA">
              <w:rPr>
                <w:b/>
                <w:bCs/>
                <w:lang w:val="uk-UA"/>
              </w:rPr>
              <w:t>1.</w:t>
            </w:r>
          </w:p>
        </w:tc>
        <w:tc>
          <w:tcPr>
            <w:tcW w:w="3261" w:type="dxa"/>
          </w:tcPr>
          <w:p w:rsidR="00AE312F" w:rsidRPr="009110EA" w:rsidRDefault="00AE312F">
            <w:pPr>
              <w:rPr>
                <w:b/>
                <w:bCs/>
                <w:lang w:val="uk-UA" w:eastAsia="en-US"/>
              </w:rPr>
            </w:pPr>
            <w:r w:rsidRPr="009110EA">
              <w:rPr>
                <w:b/>
                <w:bCs/>
                <w:lang w:val="uk-UA"/>
              </w:rPr>
              <w:t>Суб’єкта надання адміністративної послуги адміністративних послуг (найменування, місцезнаходження, режим роботи, телефон, адресу електронної пошти та веб-сайту)</w:t>
            </w:r>
          </w:p>
        </w:tc>
        <w:tc>
          <w:tcPr>
            <w:tcW w:w="10283" w:type="dxa"/>
            <w:vAlign w:val="center"/>
          </w:tcPr>
          <w:p w:rsidR="00AE312F" w:rsidRPr="009110EA" w:rsidRDefault="00AE312F" w:rsidP="00E71202">
            <w:pPr>
              <w:rPr>
                <w:lang w:val="uk-UA" w:eastAsia="en-US"/>
              </w:rPr>
            </w:pPr>
            <w:r w:rsidRPr="009110EA">
              <w:rPr>
                <w:lang w:val="uk-UA" w:eastAsia="en-US"/>
              </w:rPr>
              <w:t>Реєстраційна служба Бобринецького районного управління юстиції</w:t>
            </w:r>
          </w:p>
          <w:p w:rsidR="00AE312F" w:rsidRPr="009110EA" w:rsidRDefault="00AE312F" w:rsidP="00E71202">
            <w:pPr>
              <w:rPr>
                <w:lang w:val="uk-UA" w:eastAsia="en-US"/>
              </w:rPr>
            </w:pPr>
            <w:r w:rsidRPr="009110EA">
              <w:rPr>
                <w:lang w:val="uk-UA" w:eastAsia="en-US"/>
              </w:rPr>
              <w:t xml:space="preserve">вул. Леніна, буд. </w:t>
            </w:r>
            <w:smartTag w:uri="urn:schemas-microsoft-com:office:smarttags" w:element="metricconverter">
              <w:smartTagPr>
                <w:attr w:name="ProductID" w:val="56, м"/>
              </w:smartTagPr>
              <w:r w:rsidRPr="009110EA">
                <w:rPr>
                  <w:lang w:val="uk-UA" w:eastAsia="en-US"/>
                </w:rPr>
                <w:t>56, м</w:t>
              </w:r>
            </w:smartTag>
            <w:r w:rsidRPr="009110EA">
              <w:rPr>
                <w:lang w:val="uk-UA" w:eastAsia="en-US"/>
              </w:rPr>
              <w:t>. Бобринець, Кіровоградська область, 27200,</w:t>
            </w:r>
          </w:p>
          <w:p w:rsidR="00AE312F" w:rsidRPr="009110EA" w:rsidRDefault="00AE312F" w:rsidP="00145C5C">
            <w:pPr>
              <w:rPr>
                <w:lang w:val="uk-UA" w:eastAsia="en-US"/>
              </w:rPr>
            </w:pPr>
            <w:r w:rsidRPr="009110EA">
              <w:rPr>
                <w:lang w:val="uk-UA" w:eastAsia="en-US"/>
              </w:rPr>
              <w:t xml:space="preserve">/05257/ 2-04-78, </w:t>
            </w:r>
          </w:p>
          <w:p w:rsidR="00AE312F" w:rsidRPr="009110EA" w:rsidRDefault="00AE312F" w:rsidP="00145C5C">
            <w:pPr>
              <w:rPr>
                <w:lang w:val="uk-UA" w:eastAsia="en-US"/>
              </w:rPr>
            </w:pPr>
            <w:r w:rsidRPr="009110EA">
              <w:rPr>
                <w:lang w:val="uk-UA" w:eastAsia="en-US"/>
              </w:rPr>
              <w:t>Пн.-чт з 8.30 до 17.30,</w:t>
            </w:r>
          </w:p>
          <w:p w:rsidR="00AE312F" w:rsidRPr="009110EA" w:rsidRDefault="00AE312F" w:rsidP="00145C5C">
            <w:pPr>
              <w:rPr>
                <w:lang w:val="uk-UA" w:eastAsia="en-US"/>
              </w:rPr>
            </w:pPr>
            <w:r w:rsidRPr="009110EA">
              <w:rPr>
                <w:lang w:val="uk-UA" w:eastAsia="en-US"/>
              </w:rPr>
              <w:t>П’ятниця з 8.30 до 16.15, обідня перерва з 13.00 до 13.45, вихідні дні - субота, неділя</w:t>
            </w:r>
          </w:p>
        </w:tc>
      </w:tr>
      <w:tr w:rsidR="00AE312F" w:rsidRPr="009110EA" w:rsidTr="00272268">
        <w:trPr>
          <w:trHeight w:val="1817"/>
        </w:trPr>
        <w:tc>
          <w:tcPr>
            <w:tcW w:w="1242" w:type="dxa"/>
          </w:tcPr>
          <w:p w:rsidR="00AE312F" w:rsidRPr="009110EA" w:rsidRDefault="00AE312F">
            <w:pPr>
              <w:jc w:val="center"/>
              <w:rPr>
                <w:b/>
                <w:bCs/>
                <w:lang w:val="uk-UA" w:eastAsia="en-US"/>
              </w:rPr>
            </w:pPr>
            <w:r w:rsidRPr="009110EA">
              <w:rPr>
                <w:b/>
                <w:bCs/>
                <w:lang w:val="uk-UA"/>
              </w:rPr>
              <w:t>2.</w:t>
            </w:r>
          </w:p>
        </w:tc>
        <w:tc>
          <w:tcPr>
            <w:tcW w:w="3261" w:type="dxa"/>
          </w:tcPr>
          <w:p w:rsidR="00AE312F" w:rsidRPr="009110EA" w:rsidRDefault="00AE312F">
            <w:pPr>
              <w:rPr>
                <w:b/>
                <w:bCs/>
                <w:lang w:val="uk-UA" w:eastAsia="en-US"/>
              </w:rPr>
            </w:pPr>
            <w:r w:rsidRPr="009110EA">
              <w:rPr>
                <w:b/>
                <w:bCs/>
                <w:lang w:val="uk-UA"/>
              </w:rPr>
              <w:t>Перелік документів, необхідних для отримання адміністративної послуги, порядок та спосіб їх подання</w:t>
            </w:r>
          </w:p>
        </w:tc>
        <w:tc>
          <w:tcPr>
            <w:tcW w:w="10283" w:type="dxa"/>
            <w:vAlign w:val="center"/>
          </w:tcPr>
          <w:p w:rsidR="00AE312F" w:rsidRPr="009110EA" w:rsidRDefault="00AE312F" w:rsidP="009E4DA6">
            <w:pPr>
              <w:numPr>
                <w:ilvl w:val="0"/>
                <w:numId w:val="1"/>
              </w:numPr>
              <w:rPr>
                <w:lang w:val="uk-UA" w:eastAsia="en-US"/>
              </w:rPr>
            </w:pPr>
            <w:r w:rsidRPr="009110EA">
              <w:rPr>
                <w:lang w:val="uk-UA" w:eastAsia="en-US"/>
              </w:rPr>
              <w:t>Заява засновників.</w:t>
            </w:r>
          </w:p>
          <w:p w:rsidR="00AE312F" w:rsidRPr="009110EA" w:rsidRDefault="00AE312F" w:rsidP="009E4DA6">
            <w:pPr>
              <w:numPr>
                <w:ilvl w:val="0"/>
                <w:numId w:val="1"/>
              </w:numPr>
              <w:rPr>
                <w:lang w:val="uk-UA" w:eastAsia="en-US"/>
              </w:rPr>
            </w:pPr>
            <w:r w:rsidRPr="009110EA">
              <w:rPr>
                <w:lang w:val="uk-UA" w:eastAsia="en-US"/>
              </w:rPr>
              <w:t xml:space="preserve">Нотаріально засвідчена копія Статуту. </w:t>
            </w:r>
          </w:p>
          <w:p w:rsidR="00AE312F" w:rsidRPr="009110EA" w:rsidRDefault="00AE312F" w:rsidP="009E4DA6">
            <w:pPr>
              <w:numPr>
                <w:ilvl w:val="0"/>
                <w:numId w:val="1"/>
              </w:numPr>
              <w:rPr>
                <w:lang w:val="uk-UA" w:eastAsia="en-US"/>
              </w:rPr>
            </w:pPr>
            <w:r w:rsidRPr="009110EA">
              <w:rPr>
                <w:lang w:val="uk-UA" w:eastAsia="en-US"/>
              </w:rPr>
              <w:t>Нотаріально засвідчена копія протоколу з’їзду (конференції) або загальних зборів.</w:t>
            </w:r>
          </w:p>
          <w:p w:rsidR="00AE312F" w:rsidRPr="009110EA" w:rsidRDefault="00AE312F" w:rsidP="009E4DA6">
            <w:pPr>
              <w:numPr>
                <w:ilvl w:val="0"/>
                <w:numId w:val="1"/>
              </w:numPr>
              <w:rPr>
                <w:lang w:val="uk-UA" w:eastAsia="en-US"/>
              </w:rPr>
            </w:pPr>
            <w:r w:rsidRPr="009110EA">
              <w:rPr>
                <w:lang w:val="uk-UA" w:eastAsia="en-US"/>
              </w:rPr>
              <w:t>Документ про сплату реєстраційного збору, розмір якого встановлюється Кабінетом Міністрів України.</w:t>
            </w:r>
          </w:p>
          <w:p w:rsidR="00AE312F" w:rsidRPr="009110EA" w:rsidRDefault="00AE312F" w:rsidP="009E4DA6">
            <w:pPr>
              <w:rPr>
                <w:lang w:val="uk-UA" w:eastAsia="en-US"/>
              </w:rPr>
            </w:pPr>
            <w:r w:rsidRPr="009110EA">
              <w:rPr>
                <w:lang w:val="uk-UA" w:eastAsia="en-US"/>
              </w:rPr>
              <w:t>Поштове відправлення; подання документів через скриню для кореспонденції</w:t>
            </w:r>
          </w:p>
        </w:tc>
      </w:tr>
      <w:tr w:rsidR="00AE312F" w:rsidRPr="009110EA" w:rsidTr="00272268">
        <w:tc>
          <w:tcPr>
            <w:tcW w:w="1242" w:type="dxa"/>
          </w:tcPr>
          <w:p w:rsidR="00AE312F" w:rsidRPr="009110EA" w:rsidRDefault="00AE312F">
            <w:pPr>
              <w:jc w:val="center"/>
              <w:rPr>
                <w:b/>
                <w:bCs/>
                <w:lang w:val="uk-UA" w:eastAsia="en-US"/>
              </w:rPr>
            </w:pPr>
            <w:r w:rsidRPr="009110EA">
              <w:rPr>
                <w:b/>
                <w:bCs/>
                <w:lang w:val="uk-UA"/>
              </w:rPr>
              <w:t>3.</w:t>
            </w:r>
          </w:p>
        </w:tc>
        <w:tc>
          <w:tcPr>
            <w:tcW w:w="3261" w:type="dxa"/>
          </w:tcPr>
          <w:p w:rsidR="00AE312F" w:rsidRPr="009110EA" w:rsidRDefault="00AE312F">
            <w:pPr>
              <w:rPr>
                <w:b/>
                <w:bCs/>
                <w:lang w:val="uk-UA" w:eastAsia="en-US"/>
              </w:rPr>
            </w:pPr>
            <w:r w:rsidRPr="009110EA">
              <w:rPr>
                <w:b/>
                <w:bCs/>
                <w:lang w:val="uk-UA"/>
              </w:rPr>
              <w:t>Платність або безоплатність адміністративної послуги,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0283" w:type="dxa"/>
            <w:vAlign w:val="center"/>
          </w:tcPr>
          <w:p w:rsidR="00AE312F" w:rsidRPr="009110EA" w:rsidRDefault="00AE312F" w:rsidP="0083708D">
            <w:pPr>
              <w:rPr>
                <w:lang w:val="uk-UA" w:eastAsia="en-US"/>
              </w:rPr>
            </w:pPr>
            <w:r w:rsidRPr="009110EA">
              <w:rPr>
                <w:lang w:val="uk-UA" w:eastAsia="en-US"/>
              </w:rPr>
              <w:t>Платна: 10 неоподаткованих мінімумів доходів громадян</w:t>
            </w:r>
          </w:p>
        </w:tc>
      </w:tr>
      <w:tr w:rsidR="00AE312F" w:rsidRPr="009110EA" w:rsidTr="00272268">
        <w:tc>
          <w:tcPr>
            <w:tcW w:w="1242" w:type="dxa"/>
          </w:tcPr>
          <w:p w:rsidR="00AE312F" w:rsidRPr="009110EA" w:rsidRDefault="00AE312F">
            <w:pPr>
              <w:jc w:val="center"/>
              <w:rPr>
                <w:b/>
                <w:bCs/>
                <w:lang w:val="uk-UA" w:eastAsia="en-US"/>
              </w:rPr>
            </w:pPr>
            <w:r w:rsidRPr="009110EA">
              <w:rPr>
                <w:b/>
                <w:bCs/>
                <w:lang w:val="uk-UA"/>
              </w:rPr>
              <w:t>4.</w:t>
            </w:r>
          </w:p>
        </w:tc>
        <w:tc>
          <w:tcPr>
            <w:tcW w:w="3261" w:type="dxa"/>
          </w:tcPr>
          <w:p w:rsidR="00AE312F" w:rsidRPr="009110EA" w:rsidRDefault="00AE312F">
            <w:pPr>
              <w:rPr>
                <w:b/>
                <w:bCs/>
                <w:lang w:val="uk-UA" w:eastAsia="en-US"/>
              </w:rPr>
            </w:pPr>
            <w:r w:rsidRPr="009110EA">
              <w:rPr>
                <w:b/>
                <w:bCs/>
                <w:lang w:val="uk-UA"/>
              </w:rPr>
              <w:t>Строк надання адміністративної послуги</w:t>
            </w:r>
          </w:p>
        </w:tc>
        <w:tc>
          <w:tcPr>
            <w:tcW w:w="10283" w:type="dxa"/>
            <w:vAlign w:val="center"/>
          </w:tcPr>
          <w:p w:rsidR="00AE312F" w:rsidRPr="009110EA" w:rsidRDefault="00AE312F">
            <w:pPr>
              <w:rPr>
                <w:lang w:val="uk-UA" w:eastAsia="en-US"/>
              </w:rPr>
            </w:pPr>
            <w:r w:rsidRPr="009110EA">
              <w:rPr>
                <w:lang w:val="uk-UA" w:eastAsia="en-US"/>
              </w:rPr>
              <w:t>У місячний термін з дня подання заяви.</w:t>
            </w:r>
          </w:p>
        </w:tc>
      </w:tr>
      <w:tr w:rsidR="00AE312F" w:rsidRPr="009110EA" w:rsidTr="00272268">
        <w:tc>
          <w:tcPr>
            <w:tcW w:w="1242" w:type="dxa"/>
          </w:tcPr>
          <w:p w:rsidR="00AE312F" w:rsidRPr="009110EA" w:rsidRDefault="00AE312F">
            <w:pPr>
              <w:jc w:val="center"/>
              <w:rPr>
                <w:b/>
                <w:bCs/>
                <w:lang w:val="uk-UA" w:eastAsia="en-US"/>
              </w:rPr>
            </w:pPr>
            <w:r w:rsidRPr="009110EA">
              <w:rPr>
                <w:b/>
                <w:bCs/>
                <w:lang w:val="uk-UA"/>
              </w:rPr>
              <w:t>5.</w:t>
            </w:r>
          </w:p>
        </w:tc>
        <w:tc>
          <w:tcPr>
            <w:tcW w:w="3261" w:type="dxa"/>
          </w:tcPr>
          <w:p w:rsidR="00AE312F" w:rsidRPr="009110EA" w:rsidRDefault="00AE312F">
            <w:pPr>
              <w:rPr>
                <w:b/>
                <w:bCs/>
                <w:lang w:val="uk-UA" w:eastAsia="en-US"/>
              </w:rPr>
            </w:pPr>
            <w:r w:rsidRPr="009110EA">
              <w:rPr>
                <w:b/>
                <w:bCs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0283" w:type="dxa"/>
            <w:vAlign w:val="center"/>
          </w:tcPr>
          <w:p w:rsidR="00AE312F" w:rsidRPr="009110EA" w:rsidRDefault="00AE312F">
            <w:pPr>
              <w:tabs>
                <w:tab w:val="left" w:pos="3969"/>
              </w:tabs>
              <w:rPr>
                <w:lang w:val="uk-UA" w:eastAsia="en-US"/>
              </w:rPr>
            </w:pPr>
            <w:r w:rsidRPr="009110EA">
              <w:rPr>
                <w:lang w:val="uk-UA" w:eastAsia="en-US"/>
              </w:rPr>
              <w:t>Видача свідоцтва про державну реєстрацію</w:t>
            </w:r>
          </w:p>
        </w:tc>
      </w:tr>
      <w:tr w:rsidR="00AE312F" w:rsidRPr="009110EA" w:rsidTr="00272268">
        <w:tc>
          <w:tcPr>
            <w:tcW w:w="1242" w:type="dxa"/>
          </w:tcPr>
          <w:p w:rsidR="00AE312F" w:rsidRPr="009110EA" w:rsidRDefault="00AE312F">
            <w:pPr>
              <w:jc w:val="center"/>
              <w:rPr>
                <w:b/>
                <w:bCs/>
                <w:lang w:val="uk-UA" w:eastAsia="en-US"/>
              </w:rPr>
            </w:pPr>
            <w:r w:rsidRPr="009110EA">
              <w:rPr>
                <w:b/>
                <w:bCs/>
                <w:lang w:val="uk-UA"/>
              </w:rPr>
              <w:t>6.</w:t>
            </w:r>
          </w:p>
        </w:tc>
        <w:tc>
          <w:tcPr>
            <w:tcW w:w="3261" w:type="dxa"/>
          </w:tcPr>
          <w:p w:rsidR="00AE312F" w:rsidRPr="009110EA" w:rsidRDefault="00AE312F">
            <w:pPr>
              <w:rPr>
                <w:b/>
                <w:bCs/>
                <w:lang w:val="uk-UA" w:eastAsia="en-US"/>
              </w:rPr>
            </w:pPr>
            <w:r w:rsidRPr="009110EA">
              <w:rPr>
                <w:b/>
                <w:bCs/>
                <w:lang w:val="uk-UA"/>
              </w:rPr>
              <w:t>Спосіб отримування відповіді (результату)</w:t>
            </w:r>
          </w:p>
        </w:tc>
        <w:tc>
          <w:tcPr>
            <w:tcW w:w="10283" w:type="dxa"/>
            <w:vAlign w:val="center"/>
          </w:tcPr>
          <w:p w:rsidR="00AE312F" w:rsidRPr="009110EA" w:rsidRDefault="00AE312F">
            <w:pPr>
              <w:rPr>
                <w:lang w:val="uk-UA" w:eastAsia="en-US"/>
              </w:rPr>
            </w:pPr>
            <w:r w:rsidRPr="009110EA">
              <w:rPr>
                <w:lang w:val="uk-UA" w:eastAsia="en-US"/>
              </w:rPr>
              <w:t>Особисто або уповноваженою особою</w:t>
            </w:r>
          </w:p>
        </w:tc>
      </w:tr>
      <w:tr w:rsidR="00AE312F" w:rsidRPr="009110EA" w:rsidTr="00272268">
        <w:tc>
          <w:tcPr>
            <w:tcW w:w="1242" w:type="dxa"/>
          </w:tcPr>
          <w:p w:rsidR="00AE312F" w:rsidRPr="009110EA" w:rsidRDefault="00AE312F">
            <w:pPr>
              <w:jc w:val="center"/>
              <w:rPr>
                <w:b/>
                <w:bCs/>
                <w:lang w:val="uk-UA" w:eastAsia="en-US"/>
              </w:rPr>
            </w:pPr>
            <w:r w:rsidRPr="009110EA">
              <w:rPr>
                <w:b/>
                <w:bCs/>
                <w:lang w:val="uk-UA"/>
              </w:rPr>
              <w:t>7.</w:t>
            </w:r>
          </w:p>
        </w:tc>
        <w:tc>
          <w:tcPr>
            <w:tcW w:w="3261" w:type="dxa"/>
          </w:tcPr>
          <w:p w:rsidR="00AE312F" w:rsidRPr="009110EA" w:rsidRDefault="00AE312F">
            <w:pPr>
              <w:rPr>
                <w:b/>
                <w:bCs/>
                <w:lang w:val="uk-UA" w:eastAsia="en-US"/>
              </w:rPr>
            </w:pPr>
            <w:r w:rsidRPr="009110EA">
              <w:rPr>
                <w:b/>
                <w:bCs/>
                <w:lang w:val="uk-UA"/>
              </w:rPr>
              <w:t>Акти законодавства, що регулюють порядок та умови надання адміністративної послуги</w:t>
            </w:r>
          </w:p>
        </w:tc>
        <w:tc>
          <w:tcPr>
            <w:tcW w:w="10283" w:type="dxa"/>
            <w:vAlign w:val="center"/>
          </w:tcPr>
          <w:p w:rsidR="00AE312F" w:rsidRPr="009110EA" w:rsidRDefault="00AE312F" w:rsidP="00736C1E">
            <w:pPr>
              <w:pStyle w:val="ListParagraph"/>
              <w:numPr>
                <w:ilvl w:val="0"/>
                <w:numId w:val="2"/>
              </w:num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10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«Про професійних творчих працівників та творчі спілки».</w:t>
            </w:r>
          </w:p>
          <w:p w:rsidR="00AE312F" w:rsidRPr="009110EA" w:rsidRDefault="00AE312F" w:rsidP="00736C1E">
            <w:pPr>
              <w:pStyle w:val="ListParagraph"/>
              <w:numPr>
                <w:ilvl w:val="0"/>
                <w:numId w:val="2"/>
              </w:num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10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Постанова КМУ від 6 липня 1998 року № 1017 «Питання державної реєстрації творчих спілок».</w:t>
            </w:r>
          </w:p>
          <w:p w:rsidR="00AE312F" w:rsidRPr="009110EA" w:rsidRDefault="00AE312F">
            <w:pPr>
              <w:pStyle w:val="ListParagraph"/>
              <w:spacing w:after="100" w:afterAutospacing="1" w:line="240" w:lineRule="auto"/>
              <w:ind w:left="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E312F" w:rsidRPr="009110EA" w:rsidRDefault="00AE312F" w:rsidP="006619CB">
      <w:pPr>
        <w:jc w:val="center"/>
        <w:rPr>
          <w:b/>
          <w:bCs/>
          <w:lang w:val="uk-UA"/>
        </w:rPr>
      </w:pPr>
    </w:p>
    <w:sectPr w:rsidR="00AE312F" w:rsidRPr="009110EA" w:rsidSect="00146447">
      <w:pgSz w:w="16838" w:h="11906" w:orient="landscape" w:code="9"/>
      <w:pgMar w:top="1418" w:right="851" w:bottom="851" w:left="851" w:header="397" w:footer="39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7C1"/>
    <w:multiLevelType w:val="hybridMultilevel"/>
    <w:tmpl w:val="34E6C4FA"/>
    <w:lvl w:ilvl="0" w:tplc="54D49CF6">
      <w:start w:val="1"/>
      <w:numFmt w:val="decimal"/>
      <w:lvlText w:val="%1."/>
      <w:lvlJc w:val="left"/>
      <w:pPr>
        <w:ind w:left="72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">
    <w:nsid w:val="52FF371E"/>
    <w:multiLevelType w:val="hybridMultilevel"/>
    <w:tmpl w:val="4D1A3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F92"/>
    <w:rsid w:val="000957EB"/>
    <w:rsid w:val="000963D4"/>
    <w:rsid w:val="000C3266"/>
    <w:rsid w:val="000E2364"/>
    <w:rsid w:val="00102D89"/>
    <w:rsid w:val="00114463"/>
    <w:rsid w:val="001413B7"/>
    <w:rsid w:val="00145C5C"/>
    <w:rsid w:val="00146447"/>
    <w:rsid w:val="0015171F"/>
    <w:rsid w:val="00154BFF"/>
    <w:rsid w:val="00192705"/>
    <w:rsid w:val="001B496E"/>
    <w:rsid w:val="001B6AB3"/>
    <w:rsid w:val="001D314F"/>
    <w:rsid w:val="001D5E46"/>
    <w:rsid w:val="00242090"/>
    <w:rsid w:val="00272268"/>
    <w:rsid w:val="00297B88"/>
    <w:rsid w:val="002E17F7"/>
    <w:rsid w:val="0033032F"/>
    <w:rsid w:val="003F29A2"/>
    <w:rsid w:val="00453060"/>
    <w:rsid w:val="0045602E"/>
    <w:rsid w:val="00522396"/>
    <w:rsid w:val="005647F5"/>
    <w:rsid w:val="00580D66"/>
    <w:rsid w:val="006065C5"/>
    <w:rsid w:val="006254AE"/>
    <w:rsid w:val="006619CB"/>
    <w:rsid w:val="006A76ED"/>
    <w:rsid w:val="006B49DA"/>
    <w:rsid w:val="006E5A20"/>
    <w:rsid w:val="006F6FC2"/>
    <w:rsid w:val="00725071"/>
    <w:rsid w:val="00736C1E"/>
    <w:rsid w:val="007F6C8E"/>
    <w:rsid w:val="0083708D"/>
    <w:rsid w:val="008401CA"/>
    <w:rsid w:val="008F0794"/>
    <w:rsid w:val="00904328"/>
    <w:rsid w:val="009110EA"/>
    <w:rsid w:val="00915354"/>
    <w:rsid w:val="00951F00"/>
    <w:rsid w:val="00991A95"/>
    <w:rsid w:val="009A0B68"/>
    <w:rsid w:val="009A3A8D"/>
    <w:rsid w:val="009B28B9"/>
    <w:rsid w:val="009B6139"/>
    <w:rsid w:val="009E4DA6"/>
    <w:rsid w:val="00A01145"/>
    <w:rsid w:val="00A32168"/>
    <w:rsid w:val="00A352BB"/>
    <w:rsid w:val="00A40B17"/>
    <w:rsid w:val="00AD2A27"/>
    <w:rsid w:val="00AE312F"/>
    <w:rsid w:val="00B23D3B"/>
    <w:rsid w:val="00B511CC"/>
    <w:rsid w:val="00B56F92"/>
    <w:rsid w:val="00B67A26"/>
    <w:rsid w:val="00BB4C52"/>
    <w:rsid w:val="00BD011A"/>
    <w:rsid w:val="00C24B29"/>
    <w:rsid w:val="00C93331"/>
    <w:rsid w:val="00CA2026"/>
    <w:rsid w:val="00CD3DBF"/>
    <w:rsid w:val="00D16AE3"/>
    <w:rsid w:val="00D26CFD"/>
    <w:rsid w:val="00D307E1"/>
    <w:rsid w:val="00D54E42"/>
    <w:rsid w:val="00D8381E"/>
    <w:rsid w:val="00E56B2F"/>
    <w:rsid w:val="00E60DBA"/>
    <w:rsid w:val="00E71202"/>
    <w:rsid w:val="00E77E3D"/>
    <w:rsid w:val="00EB4DB8"/>
    <w:rsid w:val="00ED11DF"/>
    <w:rsid w:val="00ED494B"/>
    <w:rsid w:val="00EE4EB3"/>
    <w:rsid w:val="00F01216"/>
    <w:rsid w:val="00F059B8"/>
    <w:rsid w:val="00F37B39"/>
    <w:rsid w:val="00F75A21"/>
    <w:rsid w:val="00F81695"/>
    <w:rsid w:val="00FB05C2"/>
    <w:rsid w:val="00FE30B0"/>
    <w:rsid w:val="00FE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4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0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7E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27226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4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4</Pages>
  <Words>550</Words>
  <Characters>3136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stazhor</dc:creator>
  <cp:keywords/>
  <dc:description/>
  <cp:lastModifiedBy>рс</cp:lastModifiedBy>
  <cp:revision>68</cp:revision>
  <cp:lastPrinted>2013-04-01T05:42:00Z</cp:lastPrinted>
  <dcterms:created xsi:type="dcterms:W3CDTF">2013-04-17T07:44:00Z</dcterms:created>
  <dcterms:modified xsi:type="dcterms:W3CDTF">2013-04-29T09:25:00Z</dcterms:modified>
</cp:coreProperties>
</file>