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324" w:rsidRPr="00730324" w:rsidRDefault="00730324" w:rsidP="00730324">
      <w:pPr>
        <w:spacing w:after="0" w:line="240" w:lineRule="auto"/>
        <w:jc w:val="center"/>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noProof/>
          <w:sz w:val="24"/>
          <w:szCs w:val="24"/>
          <w:lang w:val="ru-RU" w:eastAsia="ru-RU" w:bidi="ar-SA"/>
        </w:rPr>
        <w:drawing>
          <wp:inline distT="0" distB="0" distL="0" distR="0">
            <wp:extent cx="572770" cy="762000"/>
            <wp:effectExtent l="19050" t="0" r="0" b="0"/>
            <wp:docPr id="8" name="Рисунок 8"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zakonst.rada.gov.ua/images/gerb.gif"/>
                    <pic:cNvPicPr>
                      <a:picLocks noChangeAspect="1" noChangeArrowheads="1"/>
                    </pic:cNvPicPr>
                  </pic:nvPicPr>
                  <pic:blipFill>
                    <a:blip r:embed="rId5" cstate="print"/>
                    <a:srcRect/>
                    <a:stretch>
                      <a:fillRect/>
                    </a:stretch>
                  </pic:blipFill>
                  <pic:spPr bwMode="auto">
                    <a:xfrm>
                      <a:off x="0" y="0"/>
                      <a:ext cx="572770" cy="762000"/>
                    </a:xfrm>
                    <a:prstGeom prst="rect">
                      <a:avLst/>
                    </a:prstGeom>
                    <a:noFill/>
                    <a:ln w="9525">
                      <a:noFill/>
                      <a:miter lim="800000"/>
                      <a:headEnd/>
                      <a:tailEnd/>
                    </a:ln>
                  </pic:spPr>
                </pic:pic>
              </a:graphicData>
            </a:graphic>
          </wp:inline>
        </w:drawing>
      </w:r>
      <w:r w:rsidRPr="00730324">
        <w:rPr>
          <w:rFonts w:ascii="Times New Roman" w:eastAsia="Times New Roman" w:hAnsi="Times New Roman" w:cs="Times New Roman"/>
          <w:i w:val="0"/>
          <w:iCs w:val="0"/>
          <w:sz w:val="24"/>
          <w:szCs w:val="24"/>
          <w:lang w:val="uk-UA" w:eastAsia="ru-RU" w:bidi="ar-SA"/>
        </w:rPr>
        <w:br/>
        <w:t> </w:t>
      </w:r>
    </w:p>
    <w:p w:rsidR="00730324" w:rsidRPr="00730324" w:rsidRDefault="00730324" w:rsidP="00730324">
      <w:pPr>
        <w:spacing w:after="0" w:line="240" w:lineRule="auto"/>
        <w:jc w:val="center"/>
        <w:rPr>
          <w:rFonts w:ascii="Times New Roman" w:eastAsia="Times New Roman" w:hAnsi="Times New Roman" w:cs="Times New Roman"/>
          <w:i w:val="0"/>
          <w:iCs w:val="0"/>
          <w:sz w:val="24"/>
          <w:szCs w:val="24"/>
          <w:lang w:val="uk-UA" w:eastAsia="ru-RU" w:bidi="ar-SA"/>
        </w:rPr>
      </w:pPr>
      <w:bookmarkStart w:id="0" w:name="o1"/>
      <w:bookmarkEnd w:id="0"/>
      <w:r w:rsidRPr="00730324">
        <w:rPr>
          <w:rFonts w:ascii="Times New Roman" w:eastAsia="Times New Roman" w:hAnsi="Times New Roman" w:cs="Times New Roman"/>
          <w:b/>
          <w:bCs/>
          <w:i w:val="0"/>
          <w:iCs w:val="0"/>
          <w:color w:val="111111"/>
          <w:sz w:val="24"/>
          <w:szCs w:val="24"/>
          <w:lang w:val="uk-UA" w:eastAsia="ru-RU" w:bidi="ar-SA"/>
        </w:rPr>
        <w:t>МІНІСТЕРСТВО ЮСТИЦІЇ УКРАЇНИ</w:t>
      </w:r>
      <w:r w:rsidRPr="00730324">
        <w:rPr>
          <w:rFonts w:ascii="Times New Roman" w:eastAsia="Times New Roman" w:hAnsi="Times New Roman" w:cs="Times New Roman"/>
          <w:b/>
          <w:bCs/>
          <w:i w:val="0"/>
          <w:iCs w:val="0"/>
          <w:color w:val="111111"/>
          <w:sz w:val="24"/>
          <w:szCs w:val="24"/>
          <w:lang w:val="uk-UA" w:eastAsia="ru-RU" w:bidi="ar-SA"/>
        </w:rPr>
        <w:br/>
        <w:t> </w:t>
      </w:r>
    </w:p>
    <w:p w:rsidR="00730324" w:rsidRPr="00730324" w:rsidRDefault="00730324" w:rsidP="00730324">
      <w:pPr>
        <w:spacing w:after="0" w:line="240" w:lineRule="auto"/>
        <w:jc w:val="center"/>
        <w:rPr>
          <w:rFonts w:ascii="Times New Roman" w:eastAsia="Times New Roman" w:hAnsi="Times New Roman" w:cs="Times New Roman"/>
          <w:i w:val="0"/>
          <w:iCs w:val="0"/>
          <w:sz w:val="24"/>
          <w:szCs w:val="24"/>
          <w:lang w:val="uk-UA" w:eastAsia="ru-RU" w:bidi="ar-SA"/>
        </w:rPr>
      </w:pPr>
      <w:bookmarkStart w:id="1" w:name="o2"/>
      <w:bookmarkEnd w:id="1"/>
      <w:r w:rsidRPr="00730324">
        <w:rPr>
          <w:rFonts w:ascii="Times New Roman" w:eastAsia="Times New Roman" w:hAnsi="Times New Roman" w:cs="Times New Roman"/>
          <w:b/>
          <w:bCs/>
          <w:i w:val="0"/>
          <w:iCs w:val="0"/>
          <w:color w:val="000000"/>
          <w:sz w:val="24"/>
          <w:szCs w:val="24"/>
          <w:lang w:val="uk-UA" w:eastAsia="ru-RU" w:bidi="ar-SA"/>
        </w:rPr>
        <w:t>Н А К А З</w:t>
      </w:r>
      <w:r w:rsidRPr="00730324">
        <w:rPr>
          <w:rFonts w:ascii="Times New Roman" w:eastAsia="Times New Roman" w:hAnsi="Times New Roman" w:cs="Times New Roman"/>
          <w:b/>
          <w:bCs/>
          <w:i w:val="0"/>
          <w:iCs w:val="0"/>
          <w:color w:val="000000"/>
          <w:sz w:val="24"/>
          <w:szCs w:val="24"/>
          <w:lang w:val="uk-UA" w:eastAsia="ru-RU" w:bidi="ar-SA"/>
        </w:rPr>
        <w:br/>
        <w:t> </w:t>
      </w:r>
    </w:p>
    <w:p w:rsidR="00730324" w:rsidRPr="00730324" w:rsidRDefault="00730324" w:rsidP="00730324">
      <w:pPr>
        <w:spacing w:after="0" w:line="240" w:lineRule="auto"/>
        <w:jc w:val="center"/>
        <w:rPr>
          <w:rFonts w:ascii="Times New Roman" w:eastAsia="Times New Roman" w:hAnsi="Times New Roman" w:cs="Times New Roman"/>
          <w:i w:val="0"/>
          <w:iCs w:val="0"/>
          <w:sz w:val="24"/>
          <w:szCs w:val="24"/>
          <w:lang w:val="uk-UA" w:eastAsia="ru-RU" w:bidi="ar-SA"/>
        </w:rPr>
      </w:pPr>
      <w:bookmarkStart w:id="2" w:name="o3"/>
      <w:bookmarkEnd w:id="2"/>
      <w:r w:rsidRPr="00730324">
        <w:rPr>
          <w:rFonts w:ascii="Times New Roman" w:eastAsia="Times New Roman" w:hAnsi="Times New Roman" w:cs="Times New Roman"/>
          <w:i w:val="0"/>
          <w:iCs w:val="0"/>
          <w:sz w:val="24"/>
          <w:szCs w:val="24"/>
          <w:lang w:val="uk-UA" w:eastAsia="ru-RU" w:bidi="ar-SA"/>
        </w:rPr>
        <w:t>15.04.2004 N 31/5</w:t>
      </w:r>
      <w:r w:rsidRPr="00730324">
        <w:rPr>
          <w:rFonts w:ascii="Times New Roman" w:eastAsia="Times New Roman" w:hAnsi="Times New Roman" w:cs="Times New Roman"/>
          <w:i w:val="0"/>
          <w:iCs w:val="0"/>
          <w:sz w:val="24"/>
          <w:szCs w:val="24"/>
          <w:lang w:val="uk-UA" w:eastAsia="ru-RU" w:bidi="ar-SA"/>
        </w:rPr>
        <w:br/>
        <w:t> </w:t>
      </w:r>
    </w:p>
    <w:p w:rsidR="00042A1B" w:rsidRDefault="00730324" w:rsidP="00042A1B">
      <w:pPr>
        <w:spacing w:after="0" w:line="240" w:lineRule="auto"/>
        <w:jc w:val="center"/>
        <w:rPr>
          <w:rFonts w:ascii="Times New Roman" w:eastAsia="Times New Roman" w:hAnsi="Times New Roman" w:cs="Times New Roman"/>
          <w:b/>
          <w:bCs/>
          <w:i w:val="0"/>
          <w:iCs w:val="0"/>
          <w:color w:val="111111"/>
          <w:sz w:val="24"/>
          <w:szCs w:val="24"/>
          <w:lang w:val="uk-UA" w:eastAsia="ru-RU" w:bidi="ar-SA"/>
        </w:rPr>
      </w:pPr>
      <w:bookmarkStart w:id="3" w:name="o4"/>
      <w:bookmarkEnd w:id="3"/>
      <w:r w:rsidRPr="00730324">
        <w:rPr>
          <w:rFonts w:ascii="Times New Roman" w:eastAsia="Times New Roman" w:hAnsi="Times New Roman" w:cs="Times New Roman"/>
          <w:b/>
          <w:bCs/>
          <w:i w:val="0"/>
          <w:iCs w:val="0"/>
          <w:color w:val="111111"/>
          <w:sz w:val="24"/>
          <w:szCs w:val="24"/>
          <w:lang w:val="uk-UA" w:eastAsia="ru-RU" w:bidi="ar-SA"/>
        </w:rPr>
        <w:t>Про затвердження Положення про порядок</w:t>
      </w:r>
      <w:r w:rsidRPr="00730324">
        <w:rPr>
          <w:rFonts w:ascii="Times New Roman" w:eastAsia="Times New Roman" w:hAnsi="Times New Roman" w:cs="Times New Roman"/>
          <w:b/>
          <w:bCs/>
          <w:i w:val="0"/>
          <w:iCs w:val="0"/>
          <w:color w:val="111111"/>
          <w:sz w:val="24"/>
          <w:szCs w:val="24"/>
          <w:lang w:val="uk-UA" w:eastAsia="ru-RU" w:bidi="ar-SA"/>
        </w:rPr>
        <w:br/>
        <w:t>здійснення обліку та систематизації законодавства</w:t>
      </w:r>
      <w:r w:rsidRPr="00730324">
        <w:rPr>
          <w:rFonts w:ascii="Times New Roman" w:eastAsia="Times New Roman" w:hAnsi="Times New Roman" w:cs="Times New Roman"/>
          <w:b/>
          <w:bCs/>
          <w:i w:val="0"/>
          <w:iCs w:val="0"/>
          <w:color w:val="111111"/>
          <w:sz w:val="24"/>
          <w:szCs w:val="24"/>
          <w:lang w:val="uk-UA" w:eastAsia="ru-RU" w:bidi="ar-SA"/>
        </w:rPr>
        <w:br/>
        <w:t>в органах та установах юстиції України</w:t>
      </w:r>
      <w:r w:rsidRPr="00730324">
        <w:rPr>
          <w:rFonts w:ascii="Times New Roman" w:eastAsia="Times New Roman" w:hAnsi="Times New Roman" w:cs="Times New Roman"/>
          <w:b/>
          <w:bCs/>
          <w:i w:val="0"/>
          <w:iCs w:val="0"/>
          <w:color w:val="111111"/>
          <w:sz w:val="24"/>
          <w:szCs w:val="24"/>
          <w:lang w:val="uk-UA" w:eastAsia="ru-RU" w:bidi="ar-SA"/>
        </w:rPr>
        <w:br/>
      </w:r>
    </w:p>
    <w:p w:rsidR="00730324" w:rsidRPr="00730324" w:rsidRDefault="00730324" w:rsidP="00042A1B">
      <w:pPr>
        <w:spacing w:after="0" w:line="240" w:lineRule="auto"/>
        <w:jc w:val="both"/>
        <w:rPr>
          <w:rFonts w:ascii="Times New Roman" w:eastAsia="Times New Roman" w:hAnsi="Times New Roman" w:cs="Times New Roman"/>
          <w:i w:val="0"/>
          <w:iCs w:val="0"/>
          <w:sz w:val="24"/>
          <w:szCs w:val="24"/>
          <w:lang w:val="uk-UA" w:eastAsia="ru-RU" w:bidi="ar-SA"/>
        </w:rPr>
      </w:pPr>
      <w:bookmarkStart w:id="4" w:name="o5"/>
      <w:bookmarkEnd w:id="4"/>
      <w:r w:rsidRPr="00730324">
        <w:rPr>
          <w:rFonts w:ascii="Times New Roman" w:eastAsia="Times New Roman" w:hAnsi="Times New Roman" w:cs="Times New Roman"/>
          <w:i w:val="0"/>
          <w:iCs w:val="0"/>
          <w:sz w:val="24"/>
          <w:szCs w:val="24"/>
          <w:lang w:val="uk-UA" w:eastAsia="ru-RU" w:bidi="ar-SA"/>
        </w:rPr>
        <w:t xml:space="preserve">     З метою встановлення єдиного порядку обліку, зберігання та підтримання в контрольному стані актів законодавства України в органах та установах юстиції, удосконалення роботи щодо здійснення систематизації законодавства, виконання завдань з організації та ведення еталонної бази даних правової інформації, необхідної для формування правової політики, реалізації програм законопроектних робіт, забезпечення правової реформи, </w:t>
      </w:r>
      <w:r w:rsidRPr="00730324">
        <w:rPr>
          <w:rFonts w:ascii="Times New Roman" w:eastAsia="Times New Roman" w:hAnsi="Times New Roman" w:cs="Times New Roman"/>
          <w:b/>
          <w:bCs/>
          <w:i w:val="0"/>
          <w:iCs w:val="0"/>
          <w:sz w:val="24"/>
          <w:szCs w:val="24"/>
          <w:lang w:val="uk-UA" w:eastAsia="ru-RU" w:bidi="ar-SA"/>
        </w:rPr>
        <w:t>Н А К А З У Ю</w:t>
      </w:r>
      <w:r w:rsidRPr="00730324">
        <w:rPr>
          <w:rFonts w:ascii="Times New Roman" w:eastAsia="Times New Roman" w:hAnsi="Times New Roman" w:cs="Times New Roman"/>
          <w:i w:val="0"/>
          <w:iCs w:val="0"/>
          <w:sz w:val="24"/>
          <w:szCs w:val="24"/>
          <w:lang w:val="uk-UA" w:eastAsia="ru-RU" w:bidi="ar-SA"/>
        </w:rPr>
        <w:t>:</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p>
    <w:p w:rsidR="00730324" w:rsidRPr="00730324" w:rsidRDefault="00730324" w:rsidP="00042A1B">
      <w:pPr>
        <w:pStyle w:val="ab"/>
        <w:numPr>
          <w:ilvl w:val="0"/>
          <w:numId w:val="2"/>
        </w:numPr>
        <w:spacing w:after="80" w:line="240" w:lineRule="auto"/>
        <w:ind w:left="0" w:firstLine="300"/>
        <w:jc w:val="both"/>
        <w:rPr>
          <w:rFonts w:ascii="Times New Roman" w:eastAsia="Times New Roman" w:hAnsi="Times New Roman" w:cs="Times New Roman"/>
          <w:i w:val="0"/>
          <w:iCs w:val="0"/>
          <w:sz w:val="24"/>
          <w:szCs w:val="24"/>
          <w:lang w:val="uk-UA" w:eastAsia="ru-RU" w:bidi="ar-SA"/>
        </w:rPr>
      </w:pPr>
      <w:bookmarkStart w:id="5" w:name="o6"/>
      <w:bookmarkEnd w:id="5"/>
      <w:r w:rsidRPr="00730324">
        <w:rPr>
          <w:rFonts w:ascii="Times New Roman" w:eastAsia="Times New Roman" w:hAnsi="Times New Roman" w:cs="Times New Roman"/>
          <w:i w:val="0"/>
          <w:iCs w:val="0"/>
          <w:sz w:val="24"/>
          <w:szCs w:val="24"/>
          <w:lang w:val="uk-UA" w:eastAsia="ru-RU" w:bidi="ar-SA"/>
        </w:rPr>
        <w:t>Затвердити Положення про порядок здійснення обліку та систематизації законодавства в органах та установах юстиції України (додається).</w:t>
      </w:r>
    </w:p>
    <w:p w:rsidR="003E02B9"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6" w:name="o7"/>
      <w:bookmarkEnd w:id="6"/>
      <w:r w:rsidRPr="00730324">
        <w:rPr>
          <w:rFonts w:ascii="Times New Roman" w:eastAsia="Times New Roman" w:hAnsi="Times New Roman" w:cs="Times New Roman"/>
          <w:i w:val="0"/>
          <w:iCs w:val="0"/>
          <w:sz w:val="24"/>
          <w:szCs w:val="24"/>
          <w:lang w:val="uk-UA" w:eastAsia="ru-RU" w:bidi="ar-SA"/>
        </w:rPr>
        <w:t>     2. Начальникам Головного управління юстиції Міністерства юстиції України в Автономній Республіці Крим, обласних, Київського і Севастопольського міських, районних, районних у містах, міських (міст обласного значення) управлінь юстиції:</w:t>
      </w:r>
    </w:p>
    <w:p w:rsidR="003E02B9"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bookmarkStart w:id="7" w:name="o8"/>
      <w:bookmarkEnd w:id="7"/>
      <w:r w:rsidRPr="00730324">
        <w:rPr>
          <w:rFonts w:ascii="Times New Roman" w:eastAsia="Times New Roman" w:hAnsi="Times New Roman" w:cs="Times New Roman"/>
          <w:i w:val="0"/>
          <w:iCs w:val="0"/>
          <w:sz w:val="24"/>
          <w:szCs w:val="24"/>
          <w:lang w:val="uk-UA" w:eastAsia="ru-RU" w:bidi="ar-SA"/>
        </w:rPr>
        <w:t>     2.1 забезпечити дотримання вимог, установлених Положенням про порядок здійснення обліку та систематизації законодавства в органах та установах юстиції України;</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bookmarkStart w:id="8" w:name="o9"/>
      <w:bookmarkEnd w:id="8"/>
      <w:r w:rsidRPr="00730324">
        <w:rPr>
          <w:rFonts w:ascii="Times New Roman" w:eastAsia="Times New Roman" w:hAnsi="Times New Roman" w:cs="Times New Roman"/>
          <w:i w:val="0"/>
          <w:iCs w:val="0"/>
          <w:sz w:val="24"/>
          <w:szCs w:val="24"/>
          <w:lang w:val="uk-UA" w:eastAsia="ru-RU" w:bidi="ar-SA"/>
        </w:rPr>
        <w:t>     2.2 створити необхідні умови для обліку, підтримання в контрольному стані, використання та зберігання актів законодавства, ведення систематичної картотеки й електронних інформаційних правових систем.</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bookmarkStart w:id="9" w:name="o10"/>
      <w:bookmarkEnd w:id="9"/>
      <w:r w:rsidRPr="00730324">
        <w:rPr>
          <w:rFonts w:ascii="Times New Roman" w:eastAsia="Times New Roman" w:hAnsi="Times New Roman" w:cs="Times New Roman"/>
          <w:i w:val="0"/>
          <w:iCs w:val="0"/>
          <w:sz w:val="24"/>
          <w:szCs w:val="24"/>
          <w:lang w:val="uk-UA" w:eastAsia="ru-RU" w:bidi="ar-SA"/>
        </w:rPr>
        <w:t xml:space="preserve">     3. Визнати таким, що втратив чинність, наказ Міністра юстиції України від 3 липня 1998 року N 39/5 ( </w:t>
      </w:r>
      <w:hyperlink r:id="rId6" w:tgtFrame="_blank" w:history="1">
        <w:r w:rsidRPr="00730324">
          <w:rPr>
            <w:rFonts w:ascii="Times New Roman" w:eastAsia="Times New Roman" w:hAnsi="Times New Roman" w:cs="Times New Roman"/>
            <w:i w:val="0"/>
            <w:iCs w:val="0"/>
            <w:color w:val="0000FF"/>
            <w:sz w:val="24"/>
            <w:szCs w:val="24"/>
            <w:u w:val="single"/>
            <w:lang w:val="uk-UA" w:eastAsia="ru-RU" w:bidi="ar-SA"/>
          </w:rPr>
          <w:t>v39_5323-98</w:t>
        </w:r>
      </w:hyperlink>
      <w:r w:rsidRPr="00730324">
        <w:rPr>
          <w:rFonts w:ascii="Times New Roman" w:eastAsia="Times New Roman" w:hAnsi="Times New Roman" w:cs="Times New Roman"/>
          <w:i w:val="0"/>
          <w:iCs w:val="0"/>
          <w:sz w:val="24"/>
          <w:szCs w:val="24"/>
          <w:lang w:val="uk-UA" w:eastAsia="ru-RU" w:bidi="ar-SA"/>
        </w:rPr>
        <w:t xml:space="preserve"> ) про затвердження Правил обліку нормативно-правових актів та матеріалів судової і нотаріальної практики в судах, органах та установах юстиції України.</w:t>
      </w:r>
      <w:r w:rsidRPr="00730324">
        <w:rPr>
          <w:rFonts w:ascii="Times New Roman" w:eastAsia="Times New Roman" w:hAnsi="Times New Roman" w:cs="Times New Roman"/>
          <w:i w:val="0"/>
          <w:iCs w:val="0"/>
          <w:sz w:val="24"/>
          <w:szCs w:val="24"/>
          <w:lang w:val="uk-UA" w:eastAsia="ru-RU" w:bidi="ar-SA"/>
        </w:rPr>
        <w:br/>
        <w:t> </w:t>
      </w:r>
      <w:bookmarkStart w:id="10" w:name="o11"/>
      <w:bookmarkEnd w:id="10"/>
      <w:r w:rsidRPr="00730324">
        <w:rPr>
          <w:rFonts w:ascii="Times New Roman" w:eastAsia="Times New Roman" w:hAnsi="Times New Roman" w:cs="Times New Roman"/>
          <w:i w:val="0"/>
          <w:iCs w:val="0"/>
          <w:sz w:val="24"/>
          <w:szCs w:val="24"/>
          <w:lang w:val="uk-UA" w:eastAsia="ru-RU" w:bidi="ar-SA"/>
        </w:rPr>
        <w:t>     4. Контроль за виконанням наказу покласти на заступника Міністра юстиції України Л.М.Горбунову.</w:t>
      </w:r>
      <w:r w:rsidRPr="00730324">
        <w:rPr>
          <w:rFonts w:ascii="Times New Roman" w:eastAsia="Times New Roman" w:hAnsi="Times New Roman" w:cs="Times New Roman"/>
          <w:i w:val="0"/>
          <w:iCs w:val="0"/>
          <w:sz w:val="24"/>
          <w:szCs w:val="24"/>
          <w:lang w:val="uk-UA" w:eastAsia="ru-RU" w:bidi="ar-SA"/>
        </w:rPr>
        <w:br/>
        <w:t> </w:t>
      </w:r>
    </w:p>
    <w:tbl>
      <w:tblPr>
        <w:tblW w:w="0" w:type="auto"/>
        <w:jc w:val="center"/>
        <w:tblCellSpacing w:w="0" w:type="dxa"/>
        <w:tblCellMar>
          <w:left w:w="0" w:type="dxa"/>
          <w:right w:w="0" w:type="dxa"/>
        </w:tblCellMar>
        <w:tblLook w:val="04A0"/>
      </w:tblPr>
      <w:tblGrid>
        <w:gridCol w:w="7922"/>
      </w:tblGrid>
      <w:tr w:rsidR="00730324" w:rsidRPr="00730324" w:rsidTr="00730324">
        <w:trPr>
          <w:tblCellSpacing w:w="0" w:type="dxa"/>
          <w:jc w:val="center"/>
        </w:trPr>
        <w:tc>
          <w:tcPr>
            <w:tcW w:w="0" w:type="auto"/>
            <w:noWrap/>
            <w:vAlign w:val="center"/>
            <w:hideMark/>
          </w:tcPr>
          <w:p w:rsidR="00730324" w:rsidRPr="00730324"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lang w:val="uk-UA" w:eastAsia="ru-RU" w:bidi="ar-SA"/>
              </w:rPr>
            </w:pPr>
            <w:bookmarkStart w:id="11" w:name="o12"/>
            <w:bookmarkEnd w:id="11"/>
            <w:r w:rsidRPr="00730324">
              <w:rPr>
                <w:rFonts w:ascii="Courier New" w:eastAsia="Times New Roman" w:hAnsi="Courier New" w:cs="Courier New"/>
                <w:i w:val="0"/>
                <w:iCs w:val="0"/>
                <w:color w:val="333333"/>
                <w:lang w:val="uk-UA" w:eastAsia="ru-RU" w:bidi="ar-SA"/>
              </w:rPr>
              <w:t xml:space="preserve"> Міністр                                            О.В.</w:t>
            </w:r>
            <w:proofErr w:type="spellStart"/>
            <w:r w:rsidRPr="00730324">
              <w:rPr>
                <w:rFonts w:ascii="Courier New" w:eastAsia="Times New Roman" w:hAnsi="Courier New" w:cs="Courier New"/>
                <w:i w:val="0"/>
                <w:iCs w:val="0"/>
                <w:color w:val="333333"/>
                <w:lang w:val="uk-UA" w:eastAsia="ru-RU" w:bidi="ar-SA"/>
              </w:rPr>
              <w:t>Лавринович</w:t>
            </w:r>
            <w:proofErr w:type="spellEnd"/>
            <w:r w:rsidRPr="00730324">
              <w:rPr>
                <w:rFonts w:ascii="Courier New" w:eastAsia="Times New Roman" w:hAnsi="Courier New" w:cs="Courier New"/>
                <w:i w:val="0"/>
                <w:iCs w:val="0"/>
                <w:color w:val="333333"/>
                <w:lang w:val="uk-UA" w:eastAsia="ru-RU" w:bidi="ar-SA"/>
              </w:rPr>
              <w:t xml:space="preserve"> </w:t>
            </w:r>
            <w:r w:rsidRPr="00730324">
              <w:rPr>
                <w:rFonts w:ascii="Courier New" w:eastAsia="Times New Roman" w:hAnsi="Courier New" w:cs="Courier New"/>
                <w:i w:val="0"/>
                <w:iCs w:val="0"/>
                <w:color w:val="333333"/>
                <w:lang w:val="uk-UA" w:eastAsia="ru-RU" w:bidi="ar-SA"/>
              </w:rPr>
              <w:br/>
              <w:t xml:space="preserve"> </w:t>
            </w:r>
          </w:p>
        </w:tc>
      </w:tr>
    </w:tbl>
    <w:p w:rsidR="00730324" w:rsidRPr="00730324" w:rsidRDefault="00730324" w:rsidP="00730324">
      <w:pPr>
        <w:spacing w:after="0" w:line="240" w:lineRule="auto"/>
        <w:jc w:val="right"/>
        <w:rPr>
          <w:rFonts w:ascii="Times New Roman" w:eastAsia="Times New Roman" w:hAnsi="Times New Roman" w:cs="Times New Roman"/>
          <w:i w:val="0"/>
          <w:iCs w:val="0"/>
          <w:color w:val="333333"/>
          <w:sz w:val="24"/>
          <w:szCs w:val="24"/>
          <w:lang w:val="uk-UA" w:eastAsia="ru-RU" w:bidi="ar-SA"/>
        </w:rPr>
      </w:pPr>
      <w:bookmarkStart w:id="12" w:name="o13"/>
      <w:bookmarkEnd w:id="12"/>
    </w:p>
    <w:p w:rsidR="00730324" w:rsidRPr="00730324" w:rsidRDefault="00730324" w:rsidP="00730324">
      <w:pPr>
        <w:spacing w:after="0" w:line="240" w:lineRule="auto"/>
        <w:jc w:val="right"/>
        <w:rPr>
          <w:rFonts w:ascii="Times New Roman" w:eastAsia="Times New Roman" w:hAnsi="Times New Roman" w:cs="Times New Roman"/>
          <w:i w:val="0"/>
          <w:iCs w:val="0"/>
          <w:color w:val="333333"/>
          <w:sz w:val="24"/>
          <w:szCs w:val="24"/>
          <w:lang w:val="uk-UA" w:eastAsia="ru-RU" w:bidi="ar-SA"/>
        </w:rPr>
      </w:pPr>
    </w:p>
    <w:p w:rsidR="00730324" w:rsidRPr="00730324" w:rsidRDefault="00730324" w:rsidP="00730324">
      <w:pPr>
        <w:spacing w:after="0" w:line="240" w:lineRule="auto"/>
        <w:jc w:val="right"/>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color w:val="333333"/>
          <w:sz w:val="24"/>
          <w:szCs w:val="24"/>
          <w:lang w:val="uk-UA" w:eastAsia="ru-RU" w:bidi="ar-SA"/>
        </w:rPr>
        <w:t>ЗАТВЕРДЖЕНО</w:t>
      </w:r>
      <w:r w:rsidRPr="00730324">
        <w:rPr>
          <w:rFonts w:ascii="Times New Roman" w:eastAsia="Times New Roman" w:hAnsi="Times New Roman" w:cs="Times New Roman"/>
          <w:i w:val="0"/>
          <w:iCs w:val="0"/>
          <w:color w:val="333333"/>
          <w:sz w:val="24"/>
          <w:szCs w:val="24"/>
          <w:lang w:val="uk-UA" w:eastAsia="ru-RU" w:bidi="ar-SA"/>
        </w:rPr>
        <w:br/>
        <w:t>Наказ Міністерства юстиції</w:t>
      </w:r>
      <w:r w:rsidRPr="00730324">
        <w:rPr>
          <w:rFonts w:ascii="Times New Roman" w:eastAsia="Times New Roman" w:hAnsi="Times New Roman" w:cs="Times New Roman"/>
          <w:i w:val="0"/>
          <w:iCs w:val="0"/>
          <w:color w:val="333333"/>
          <w:sz w:val="24"/>
          <w:szCs w:val="24"/>
          <w:lang w:val="uk-UA" w:eastAsia="ru-RU" w:bidi="ar-SA"/>
        </w:rPr>
        <w:br/>
        <w:t>України</w:t>
      </w:r>
      <w:r w:rsidRPr="00730324">
        <w:rPr>
          <w:rFonts w:ascii="Times New Roman" w:eastAsia="Times New Roman" w:hAnsi="Times New Roman" w:cs="Times New Roman"/>
          <w:i w:val="0"/>
          <w:iCs w:val="0"/>
          <w:color w:val="333333"/>
          <w:sz w:val="24"/>
          <w:szCs w:val="24"/>
          <w:lang w:val="uk-UA" w:eastAsia="ru-RU" w:bidi="ar-SA"/>
        </w:rPr>
        <w:br/>
        <w:t>15.04.2004 N 31/5</w:t>
      </w:r>
      <w:r w:rsidRPr="00730324">
        <w:rPr>
          <w:rFonts w:ascii="Times New Roman" w:eastAsia="Times New Roman" w:hAnsi="Times New Roman" w:cs="Times New Roman"/>
          <w:i w:val="0"/>
          <w:iCs w:val="0"/>
          <w:color w:val="333333"/>
          <w:sz w:val="24"/>
          <w:szCs w:val="24"/>
          <w:lang w:val="uk-UA" w:eastAsia="ru-RU" w:bidi="ar-SA"/>
        </w:rPr>
        <w:br/>
      </w:r>
      <w:r w:rsidRPr="00730324">
        <w:rPr>
          <w:rFonts w:ascii="Times New Roman" w:eastAsia="Times New Roman" w:hAnsi="Times New Roman" w:cs="Times New Roman"/>
          <w:i w:val="0"/>
          <w:iCs w:val="0"/>
          <w:color w:val="333333"/>
          <w:sz w:val="24"/>
          <w:szCs w:val="24"/>
          <w:lang w:val="uk-UA" w:eastAsia="ru-RU" w:bidi="ar-SA"/>
        </w:rPr>
        <w:br/>
      </w:r>
    </w:p>
    <w:p w:rsidR="00042A1B" w:rsidRDefault="00730324" w:rsidP="00042A1B">
      <w:pPr>
        <w:spacing w:after="0" w:line="240" w:lineRule="auto"/>
        <w:jc w:val="center"/>
        <w:rPr>
          <w:rFonts w:ascii="Times New Roman" w:eastAsia="Times New Roman" w:hAnsi="Times New Roman" w:cs="Times New Roman"/>
          <w:b/>
          <w:bCs/>
          <w:i w:val="0"/>
          <w:iCs w:val="0"/>
          <w:color w:val="000000"/>
          <w:sz w:val="24"/>
          <w:szCs w:val="24"/>
          <w:lang w:val="uk-UA" w:eastAsia="ru-RU" w:bidi="ar-SA"/>
        </w:rPr>
      </w:pPr>
      <w:bookmarkStart w:id="13" w:name="o14"/>
      <w:bookmarkEnd w:id="13"/>
      <w:r w:rsidRPr="00730324">
        <w:rPr>
          <w:rFonts w:ascii="Times New Roman" w:eastAsia="Times New Roman" w:hAnsi="Times New Roman" w:cs="Times New Roman"/>
          <w:b/>
          <w:bCs/>
          <w:i w:val="0"/>
          <w:iCs w:val="0"/>
          <w:color w:val="000000"/>
          <w:sz w:val="24"/>
          <w:szCs w:val="24"/>
          <w:lang w:val="uk-UA" w:eastAsia="ru-RU" w:bidi="ar-SA"/>
        </w:rPr>
        <w:t>ПОЛОЖЕННЯ</w:t>
      </w:r>
      <w:r w:rsidRPr="00730324">
        <w:rPr>
          <w:rFonts w:ascii="Times New Roman" w:eastAsia="Times New Roman" w:hAnsi="Times New Roman" w:cs="Times New Roman"/>
          <w:b/>
          <w:bCs/>
          <w:i w:val="0"/>
          <w:iCs w:val="0"/>
          <w:color w:val="000000"/>
          <w:sz w:val="24"/>
          <w:szCs w:val="24"/>
          <w:lang w:val="uk-UA" w:eastAsia="ru-RU" w:bidi="ar-SA"/>
        </w:rPr>
        <w:br/>
        <w:t>про порядок здійснення обліку та систематизації</w:t>
      </w:r>
      <w:r w:rsidRPr="00730324">
        <w:rPr>
          <w:rFonts w:ascii="Times New Roman" w:eastAsia="Times New Roman" w:hAnsi="Times New Roman" w:cs="Times New Roman"/>
          <w:b/>
          <w:bCs/>
          <w:i w:val="0"/>
          <w:iCs w:val="0"/>
          <w:color w:val="000000"/>
          <w:sz w:val="24"/>
          <w:szCs w:val="24"/>
          <w:lang w:val="uk-UA" w:eastAsia="ru-RU" w:bidi="ar-SA"/>
        </w:rPr>
        <w:br/>
        <w:t>законодавства в органах та установах юстиції України</w:t>
      </w:r>
      <w:r w:rsidRPr="00730324">
        <w:rPr>
          <w:rFonts w:ascii="Times New Roman" w:eastAsia="Times New Roman" w:hAnsi="Times New Roman" w:cs="Times New Roman"/>
          <w:b/>
          <w:bCs/>
          <w:i w:val="0"/>
          <w:iCs w:val="0"/>
          <w:color w:val="000000"/>
          <w:sz w:val="24"/>
          <w:szCs w:val="24"/>
          <w:lang w:val="uk-UA" w:eastAsia="ru-RU" w:bidi="ar-SA"/>
        </w:rPr>
        <w:br/>
      </w:r>
    </w:p>
    <w:p w:rsidR="00730324" w:rsidRPr="00730324" w:rsidRDefault="00730324" w:rsidP="00042A1B">
      <w:pPr>
        <w:spacing w:after="0" w:line="240" w:lineRule="auto"/>
        <w:jc w:val="both"/>
        <w:rPr>
          <w:rFonts w:ascii="Times New Roman" w:eastAsia="Times New Roman" w:hAnsi="Times New Roman" w:cs="Times New Roman"/>
          <w:i w:val="0"/>
          <w:iCs w:val="0"/>
          <w:sz w:val="24"/>
          <w:szCs w:val="24"/>
          <w:lang w:val="uk-UA" w:eastAsia="ru-RU" w:bidi="ar-SA"/>
        </w:rPr>
      </w:pPr>
      <w:bookmarkStart w:id="14" w:name="o15"/>
      <w:bookmarkEnd w:id="14"/>
      <w:r w:rsidRPr="00730324">
        <w:rPr>
          <w:rFonts w:ascii="Times New Roman" w:eastAsia="Times New Roman" w:hAnsi="Times New Roman" w:cs="Times New Roman"/>
          <w:i w:val="0"/>
          <w:iCs w:val="0"/>
          <w:sz w:val="24"/>
          <w:szCs w:val="24"/>
          <w:lang w:val="uk-UA" w:eastAsia="ru-RU" w:bidi="ar-SA"/>
        </w:rPr>
        <w:t xml:space="preserve">     Систематизація законодавства - засіб реформування, упорядкування законодавства, зведення його до певної </w:t>
      </w:r>
      <w:proofErr w:type="spellStart"/>
      <w:r w:rsidRPr="00730324">
        <w:rPr>
          <w:rFonts w:ascii="Times New Roman" w:eastAsia="Times New Roman" w:hAnsi="Times New Roman" w:cs="Times New Roman"/>
          <w:i w:val="0"/>
          <w:iCs w:val="0"/>
          <w:sz w:val="24"/>
          <w:szCs w:val="24"/>
          <w:lang w:val="uk-UA" w:eastAsia="ru-RU" w:bidi="ar-SA"/>
        </w:rPr>
        <w:t>внутрішньоузгодженої</w:t>
      </w:r>
      <w:proofErr w:type="spellEnd"/>
      <w:r w:rsidRPr="00730324">
        <w:rPr>
          <w:rFonts w:ascii="Times New Roman" w:eastAsia="Times New Roman" w:hAnsi="Times New Roman" w:cs="Times New Roman"/>
          <w:i w:val="0"/>
          <w:iCs w:val="0"/>
          <w:sz w:val="24"/>
          <w:szCs w:val="24"/>
          <w:lang w:val="uk-UA" w:eastAsia="ru-RU" w:bidi="ar-SA"/>
        </w:rPr>
        <w:t xml:space="preserve"> системи. За допомогою систематизації усуваються недоліки, повтори, застарілі норми</w:t>
      </w:r>
      <w:r w:rsidR="00042A1B">
        <w:rPr>
          <w:rFonts w:ascii="Times New Roman" w:eastAsia="Times New Roman" w:hAnsi="Times New Roman" w:cs="Times New Roman"/>
          <w:i w:val="0"/>
          <w:iCs w:val="0"/>
          <w:sz w:val="24"/>
          <w:szCs w:val="24"/>
          <w:lang w:val="uk-UA" w:eastAsia="ru-RU" w:bidi="ar-SA"/>
        </w:rPr>
        <w:t xml:space="preserve"> тощо. Це процес зведення актів </w:t>
      </w:r>
      <w:r w:rsidRPr="00730324">
        <w:rPr>
          <w:rFonts w:ascii="Times New Roman" w:eastAsia="Times New Roman" w:hAnsi="Times New Roman" w:cs="Times New Roman"/>
          <w:i w:val="0"/>
          <w:iCs w:val="0"/>
          <w:sz w:val="24"/>
          <w:szCs w:val="24"/>
          <w:lang w:val="uk-UA" w:eastAsia="ru-RU" w:bidi="ar-SA"/>
        </w:rPr>
        <w:t>законодавства до єдності шляхом внутрішньої та зовнішньої обробки їх змісту.</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bookmarkStart w:id="15" w:name="o16"/>
      <w:bookmarkEnd w:id="15"/>
      <w:r w:rsidRPr="00730324">
        <w:rPr>
          <w:rFonts w:ascii="Times New Roman" w:eastAsia="Times New Roman" w:hAnsi="Times New Roman" w:cs="Times New Roman"/>
          <w:i w:val="0"/>
          <w:iCs w:val="0"/>
          <w:sz w:val="24"/>
          <w:szCs w:val="24"/>
          <w:lang w:val="uk-UA" w:eastAsia="ru-RU" w:bidi="ar-SA"/>
        </w:rPr>
        <w:lastRenderedPageBreak/>
        <w:t>     Облік і систематизація актів законодавства в органах та установах юстиції України здійснюється з метою забезпечення їх точною і повною інформацією про чинне законодавство України, надання допомоги працівникам органів та установ юстиції в оперативному пошуку законодавчих актів.</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p>
    <w:p w:rsidR="00730324" w:rsidRPr="00730324" w:rsidRDefault="00730324" w:rsidP="00730324">
      <w:pPr>
        <w:spacing w:after="0" w:line="240" w:lineRule="auto"/>
        <w:jc w:val="center"/>
        <w:rPr>
          <w:rFonts w:ascii="Times New Roman" w:eastAsia="Times New Roman" w:hAnsi="Times New Roman" w:cs="Times New Roman"/>
          <w:i w:val="0"/>
          <w:iCs w:val="0"/>
          <w:color w:val="002060"/>
          <w:sz w:val="24"/>
          <w:szCs w:val="24"/>
          <w:lang w:val="uk-UA" w:eastAsia="ru-RU" w:bidi="ar-SA"/>
        </w:rPr>
      </w:pPr>
      <w:bookmarkStart w:id="16" w:name="o17"/>
      <w:bookmarkEnd w:id="16"/>
      <w:r w:rsidRPr="00730324">
        <w:rPr>
          <w:rFonts w:ascii="Times New Roman" w:eastAsia="Times New Roman" w:hAnsi="Times New Roman" w:cs="Times New Roman"/>
          <w:i w:val="0"/>
          <w:iCs w:val="0"/>
          <w:color w:val="002060"/>
          <w:sz w:val="24"/>
          <w:szCs w:val="24"/>
          <w:lang w:val="uk-UA" w:eastAsia="ru-RU" w:bidi="ar-SA"/>
        </w:rPr>
        <w:t>1. ЗАГАЛЬНІ ПОЛОЖЕННЯ</w:t>
      </w:r>
      <w:r w:rsidRPr="00730324">
        <w:rPr>
          <w:rFonts w:ascii="Times New Roman" w:eastAsia="Times New Roman" w:hAnsi="Times New Roman" w:cs="Times New Roman"/>
          <w:i w:val="0"/>
          <w:iCs w:val="0"/>
          <w:color w:val="002060"/>
          <w:sz w:val="24"/>
          <w:szCs w:val="24"/>
          <w:lang w:val="uk-UA" w:eastAsia="ru-RU" w:bidi="ar-SA"/>
        </w:rPr>
        <w:br/>
        <w:t> </w:t>
      </w:r>
    </w:p>
    <w:p w:rsidR="00730324" w:rsidRPr="00730324" w:rsidRDefault="00730324" w:rsidP="00042A1B">
      <w:pPr>
        <w:spacing w:after="120" w:line="240" w:lineRule="auto"/>
        <w:jc w:val="both"/>
        <w:rPr>
          <w:rFonts w:ascii="Times New Roman" w:eastAsia="Times New Roman" w:hAnsi="Times New Roman" w:cs="Times New Roman"/>
          <w:i w:val="0"/>
          <w:iCs w:val="0"/>
          <w:sz w:val="24"/>
          <w:szCs w:val="24"/>
          <w:lang w:val="uk-UA" w:eastAsia="ru-RU" w:bidi="ar-SA"/>
        </w:rPr>
      </w:pPr>
      <w:bookmarkStart w:id="17" w:name="o18"/>
      <w:bookmarkEnd w:id="17"/>
      <w:r w:rsidRPr="00730324">
        <w:rPr>
          <w:rFonts w:ascii="Times New Roman" w:eastAsia="Times New Roman" w:hAnsi="Times New Roman" w:cs="Times New Roman"/>
          <w:i w:val="0"/>
          <w:iCs w:val="0"/>
          <w:sz w:val="24"/>
          <w:szCs w:val="24"/>
          <w:lang w:val="uk-UA" w:eastAsia="ru-RU" w:bidi="ar-SA"/>
        </w:rPr>
        <w:t>     1.1. Положення про порядок здійснення обліку та систематизації законодавства в органах та установах юстиції України (далі - Положення) визначає порядок ведення інформаційного фонду Міністерства юстиції України, обліку, зберігання та підтримання в контрольному стані актів законодавства.</w:t>
      </w:r>
    </w:p>
    <w:p w:rsidR="00730324" w:rsidRPr="00730324" w:rsidRDefault="00730324" w:rsidP="00042A1B">
      <w:pPr>
        <w:spacing w:after="12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bookmarkStart w:id="18" w:name="o19"/>
      <w:bookmarkEnd w:id="18"/>
      <w:r w:rsidRPr="00730324">
        <w:rPr>
          <w:rFonts w:ascii="Times New Roman" w:eastAsia="Times New Roman" w:hAnsi="Times New Roman" w:cs="Times New Roman"/>
          <w:i w:val="0"/>
          <w:iCs w:val="0"/>
          <w:sz w:val="24"/>
          <w:szCs w:val="24"/>
          <w:lang w:val="uk-UA" w:eastAsia="ru-RU" w:bidi="ar-SA"/>
        </w:rPr>
        <w:t>     1.2. Акти законодавства України, спеціальна юридична література, електронні інформаційні правові системи, що зберігаються та використовуються в органах та установах юстиції, становлять інформаційний фонд.</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bookmarkStart w:id="19" w:name="o20"/>
      <w:bookmarkEnd w:id="19"/>
      <w:r w:rsidRPr="00730324">
        <w:rPr>
          <w:rFonts w:ascii="Times New Roman" w:eastAsia="Times New Roman" w:hAnsi="Times New Roman" w:cs="Times New Roman"/>
          <w:i w:val="0"/>
          <w:iCs w:val="0"/>
          <w:sz w:val="24"/>
          <w:szCs w:val="24"/>
          <w:lang w:val="uk-UA" w:eastAsia="ru-RU" w:bidi="ar-SA"/>
        </w:rPr>
        <w:t xml:space="preserve">     1.3. </w:t>
      </w:r>
      <w:r w:rsidRPr="00201032">
        <w:rPr>
          <w:rFonts w:ascii="Times New Roman" w:eastAsia="Times New Roman" w:hAnsi="Times New Roman" w:cs="Times New Roman"/>
          <w:i w:val="0"/>
          <w:iCs w:val="0"/>
          <w:color w:val="FF0000"/>
          <w:sz w:val="24"/>
          <w:szCs w:val="24"/>
          <w:lang w:val="uk-UA" w:eastAsia="ru-RU" w:bidi="ar-SA"/>
        </w:rPr>
        <w:t>Інформаційний фонд складається з:</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20" w:name="o21"/>
      <w:bookmarkEnd w:id="20"/>
      <w:r w:rsidRPr="00730324">
        <w:rPr>
          <w:rFonts w:ascii="Times New Roman" w:eastAsia="Times New Roman" w:hAnsi="Times New Roman" w:cs="Times New Roman"/>
          <w:i w:val="0"/>
          <w:iCs w:val="0"/>
          <w:sz w:val="24"/>
          <w:szCs w:val="24"/>
          <w:lang w:val="uk-UA" w:eastAsia="ru-RU" w:bidi="ar-SA"/>
        </w:rPr>
        <w:t>     - документального фонду актів законодавства (далі - документальний фонд);</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21" w:name="o22"/>
      <w:bookmarkEnd w:id="21"/>
      <w:r w:rsidRPr="00730324">
        <w:rPr>
          <w:rFonts w:ascii="Times New Roman" w:eastAsia="Times New Roman" w:hAnsi="Times New Roman" w:cs="Times New Roman"/>
          <w:i w:val="0"/>
          <w:iCs w:val="0"/>
          <w:sz w:val="24"/>
          <w:szCs w:val="24"/>
          <w:lang w:val="uk-UA" w:eastAsia="ru-RU" w:bidi="ar-SA"/>
        </w:rPr>
        <w:t>     - бібліотечного фонду юридичної літератури, періодичних видань (далі - бібліотечний фонд);</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22" w:name="o23"/>
      <w:bookmarkEnd w:id="22"/>
      <w:r w:rsidRPr="00730324">
        <w:rPr>
          <w:rFonts w:ascii="Times New Roman" w:eastAsia="Times New Roman" w:hAnsi="Times New Roman" w:cs="Times New Roman"/>
          <w:i w:val="0"/>
          <w:iCs w:val="0"/>
          <w:sz w:val="24"/>
          <w:szCs w:val="24"/>
          <w:lang w:val="uk-UA" w:eastAsia="ru-RU" w:bidi="ar-SA"/>
        </w:rPr>
        <w:t>     - електронного фонду нормативно-правових актів (далі - електронний фонд).</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23" w:name="o24"/>
      <w:bookmarkEnd w:id="23"/>
      <w:r w:rsidRPr="00730324">
        <w:rPr>
          <w:rFonts w:ascii="Times New Roman" w:eastAsia="Times New Roman" w:hAnsi="Times New Roman" w:cs="Times New Roman"/>
          <w:i w:val="0"/>
          <w:iCs w:val="0"/>
          <w:sz w:val="24"/>
          <w:szCs w:val="24"/>
          <w:lang w:val="uk-UA" w:eastAsia="ru-RU" w:bidi="ar-SA"/>
        </w:rPr>
        <w:t xml:space="preserve">     1.3.1. </w:t>
      </w:r>
      <w:r w:rsidRPr="00201032">
        <w:rPr>
          <w:rFonts w:ascii="Times New Roman" w:eastAsia="Times New Roman" w:hAnsi="Times New Roman" w:cs="Times New Roman"/>
          <w:i w:val="0"/>
          <w:iCs w:val="0"/>
          <w:color w:val="FF0000"/>
          <w:sz w:val="24"/>
          <w:szCs w:val="24"/>
          <w:lang w:val="uk-UA" w:eastAsia="ru-RU" w:bidi="ar-SA"/>
        </w:rPr>
        <w:t>До складу документального фонду належать</w:t>
      </w:r>
      <w:r w:rsidRPr="00730324">
        <w:rPr>
          <w:rFonts w:ascii="Times New Roman" w:eastAsia="Times New Roman" w:hAnsi="Times New Roman" w:cs="Times New Roman"/>
          <w:i w:val="0"/>
          <w:iCs w:val="0"/>
          <w:sz w:val="24"/>
          <w:szCs w:val="24"/>
          <w:lang w:val="uk-UA" w:eastAsia="ru-RU" w:bidi="ar-SA"/>
        </w:rPr>
        <w:t>:</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24" w:name="o25"/>
      <w:bookmarkEnd w:id="24"/>
      <w:r w:rsidRPr="00730324">
        <w:rPr>
          <w:rFonts w:ascii="Times New Roman" w:eastAsia="Times New Roman" w:hAnsi="Times New Roman" w:cs="Times New Roman"/>
          <w:i w:val="0"/>
          <w:iCs w:val="0"/>
          <w:sz w:val="24"/>
          <w:szCs w:val="24"/>
          <w:lang w:val="uk-UA" w:eastAsia="ru-RU" w:bidi="ar-SA"/>
        </w:rPr>
        <w:t xml:space="preserve">     Конституція України ( </w:t>
      </w:r>
      <w:hyperlink r:id="rId7" w:tgtFrame="_blank" w:history="1">
        <w:r w:rsidRPr="00730324">
          <w:rPr>
            <w:rFonts w:ascii="Times New Roman" w:eastAsia="Times New Roman" w:hAnsi="Times New Roman" w:cs="Times New Roman"/>
            <w:i w:val="0"/>
            <w:iCs w:val="0"/>
            <w:color w:val="0000FF"/>
            <w:sz w:val="24"/>
            <w:szCs w:val="24"/>
            <w:u w:val="single"/>
            <w:lang w:val="uk-UA" w:eastAsia="ru-RU" w:bidi="ar-SA"/>
          </w:rPr>
          <w:t>254к/96-ВР</w:t>
        </w:r>
      </w:hyperlink>
      <w:r w:rsidRPr="00730324">
        <w:rPr>
          <w:rFonts w:ascii="Times New Roman" w:eastAsia="Times New Roman" w:hAnsi="Times New Roman" w:cs="Times New Roman"/>
          <w:i w:val="0"/>
          <w:iCs w:val="0"/>
          <w:sz w:val="24"/>
          <w:szCs w:val="24"/>
          <w:lang w:val="uk-UA" w:eastAsia="ru-RU" w:bidi="ar-SA"/>
        </w:rPr>
        <w:t xml:space="preserve"> );</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25" w:name="o26"/>
      <w:bookmarkEnd w:id="25"/>
      <w:r w:rsidRPr="00730324">
        <w:rPr>
          <w:rFonts w:ascii="Times New Roman" w:eastAsia="Times New Roman" w:hAnsi="Times New Roman" w:cs="Times New Roman"/>
          <w:i w:val="0"/>
          <w:iCs w:val="0"/>
          <w:sz w:val="24"/>
          <w:szCs w:val="24"/>
          <w:lang w:val="uk-UA" w:eastAsia="ru-RU" w:bidi="ar-SA"/>
        </w:rPr>
        <w:t>     кодекси України;</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26" w:name="o27"/>
      <w:bookmarkEnd w:id="26"/>
      <w:r w:rsidRPr="00730324">
        <w:rPr>
          <w:rFonts w:ascii="Times New Roman" w:eastAsia="Times New Roman" w:hAnsi="Times New Roman" w:cs="Times New Roman"/>
          <w:i w:val="0"/>
          <w:iCs w:val="0"/>
          <w:sz w:val="24"/>
          <w:szCs w:val="24"/>
          <w:lang w:val="uk-UA" w:eastAsia="ru-RU" w:bidi="ar-SA"/>
        </w:rPr>
        <w:t>     тексти актів законодавства, отриманих Міністерством юстиції з Верховної Ради України, Адміністрації Президента України, Кабінету Міністрів України, Конституційного Суду України;</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27" w:name="o28"/>
      <w:bookmarkEnd w:id="27"/>
      <w:r w:rsidRPr="00730324">
        <w:rPr>
          <w:rFonts w:ascii="Times New Roman" w:eastAsia="Times New Roman" w:hAnsi="Times New Roman" w:cs="Times New Roman"/>
          <w:i w:val="0"/>
          <w:iCs w:val="0"/>
          <w:sz w:val="24"/>
          <w:szCs w:val="24"/>
          <w:lang w:val="uk-UA" w:eastAsia="ru-RU" w:bidi="ar-SA"/>
        </w:rPr>
        <w:t>     тексти нормативно-правових актів міністерств та інших центральних органів виконавчої влади, які зареєстровані в Міністерстві юстиції України;</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28" w:name="o29"/>
      <w:bookmarkEnd w:id="28"/>
      <w:r w:rsidRPr="00730324">
        <w:rPr>
          <w:rFonts w:ascii="Times New Roman" w:eastAsia="Times New Roman" w:hAnsi="Times New Roman" w:cs="Times New Roman"/>
          <w:i w:val="0"/>
          <w:iCs w:val="0"/>
          <w:sz w:val="24"/>
          <w:szCs w:val="24"/>
          <w:lang w:val="uk-UA" w:eastAsia="ru-RU" w:bidi="ar-SA"/>
        </w:rPr>
        <w:t>     міжнародні договори України;</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29" w:name="o30"/>
      <w:bookmarkEnd w:id="29"/>
      <w:r w:rsidRPr="00730324">
        <w:rPr>
          <w:rFonts w:ascii="Times New Roman" w:eastAsia="Times New Roman" w:hAnsi="Times New Roman" w:cs="Times New Roman"/>
          <w:i w:val="0"/>
          <w:iCs w:val="0"/>
          <w:sz w:val="24"/>
          <w:szCs w:val="24"/>
          <w:lang w:val="uk-UA" w:eastAsia="ru-RU" w:bidi="ar-SA"/>
        </w:rPr>
        <w:t>     акти Верховної Ради Автономної Республіки Крим;</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30" w:name="o31"/>
      <w:bookmarkEnd w:id="30"/>
      <w:r w:rsidRPr="00730324">
        <w:rPr>
          <w:rFonts w:ascii="Times New Roman" w:eastAsia="Times New Roman" w:hAnsi="Times New Roman" w:cs="Times New Roman"/>
          <w:i w:val="0"/>
          <w:iCs w:val="0"/>
          <w:sz w:val="24"/>
          <w:szCs w:val="24"/>
          <w:lang w:val="uk-UA" w:eastAsia="ru-RU" w:bidi="ar-SA"/>
        </w:rPr>
        <w:t>     акти Ради міністрів Автономної Республіки Крим;</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31" w:name="o32"/>
      <w:bookmarkEnd w:id="31"/>
      <w:r w:rsidRPr="00730324">
        <w:rPr>
          <w:rFonts w:ascii="Times New Roman" w:eastAsia="Times New Roman" w:hAnsi="Times New Roman" w:cs="Times New Roman"/>
          <w:i w:val="0"/>
          <w:iCs w:val="0"/>
          <w:sz w:val="24"/>
          <w:szCs w:val="24"/>
          <w:lang w:val="uk-UA" w:eastAsia="ru-RU" w:bidi="ar-SA"/>
        </w:rPr>
        <w:t>     бюлетень "Офіційний вісник України";</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32" w:name="o33"/>
      <w:bookmarkEnd w:id="32"/>
      <w:r w:rsidRPr="00730324">
        <w:rPr>
          <w:rFonts w:ascii="Times New Roman" w:eastAsia="Times New Roman" w:hAnsi="Times New Roman" w:cs="Times New Roman"/>
          <w:i w:val="0"/>
          <w:iCs w:val="0"/>
          <w:sz w:val="24"/>
          <w:szCs w:val="24"/>
          <w:lang w:val="uk-UA" w:eastAsia="ru-RU" w:bidi="ar-SA"/>
        </w:rPr>
        <w:t>     бюлетень "Офіційний вісник України. Із змінами";</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33" w:name="o34"/>
      <w:bookmarkEnd w:id="33"/>
      <w:r w:rsidRPr="00730324">
        <w:rPr>
          <w:rFonts w:ascii="Times New Roman" w:eastAsia="Times New Roman" w:hAnsi="Times New Roman" w:cs="Times New Roman"/>
          <w:i w:val="0"/>
          <w:iCs w:val="0"/>
          <w:sz w:val="24"/>
          <w:szCs w:val="24"/>
          <w:lang w:val="uk-UA" w:eastAsia="ru-RU" w:bidi="ar-SA"/>
        </w:rPr>
        <w:t>     бюлетень "Відомості Верховної Ради України";</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34" w:name="o35"/>
      <w:bookmarkEnd w:id="34"/>
      <w:r w:rsidRPr="00730324">
        <w:rPr>
          <w:rFonts w:ascii="Times New Roman" w:eastAsia="Times New Roman" w:hAnsi="Times New Roman" w:cs="Times New Roman"/>
          <w:i w:val="0"/>
          <w:iCs w:val="0"/>
          <w:sz w:val="24"/>
          <w:szCs w:val="24"/>
          <w:lang w:val="uk-UA" w:eastAsia="ru-RU" w:bidi="ar-SA"/>
        </w:rPr>
        <w:t>     "Систематичне зібрання чинного законодавства України";</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35" w:name="o36"/>
      <w:bookmarkEnd w:id="35"/>
      <w:r w:rsidRPr="00730324">
        <w:rPr>
          <w:rFonts w:ascii="Times New Roman" w:eastAsia="Times New Roman" w:hAnsi="Times New Roman" w:cs="Times New Roman"/>
          <w:i w:val="0"/>
          <w:iCs w:val="0"/>
          <w:sz w:val="24"/>
          <w:szCs w:val="24"/>
          <w:lang w:val="uk-UA" w:eastAsia="ru-RU" w:bidi="ar-SA"/>
        </w:rPr>
        <w:t>     офіційні друковані видання, у яких публікуються офіційні тексти нормативно-правових актів та довідкові матеріали правового характеру;</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36" w:name="o37"/>
      <w:bookmarkEnd w:id="36"/>
      <w:r w:rsidRPr="00730324">
        <w:rPr>
          <w:rFonts w:ascii="Times New Roman" w:eastAsia="Times New Roman" w:hAnsi="Times New Roman" w:cs="Times New Roman"/>
          <w:i w:val="0"/>
          <w:iCs w:val="0"/>
          <w:sz w:val="24"/>
          <w:szCs w:val="24"/>
          <w:lang w:val="uk-UA" w:eastAsia="ru-RU" w:bidi="ar-SA"/>
        </w:rPr>
        <w:t>     збірники актів законодавства країн СНД та Балтії;</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37" w:name="o38"/>
      <w:bookmarkEnd w:id="37"/>
      <w:r w:rsidRPr="00730324">
        <w:rPr>
          <w:rFonts w:ascii="Times New Roman" w:eastAsia="Times New Roman" w:hAnsi="Times New Roman" w:cs="Times New Roman"/>
          <w:i w:val="0"/>
          <w:iCs w:val="0"/>
          <w:sz w:val="24"/>
          <w:szCs w:val="24"/>
          <w:lang w:val="uk-UA" w:eastAsia="ru-RU" w:bidi="ar-SA"/>
        </w:rPr>
        <w:t>     газета "Урядовий кур'єр";</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38" w:name="o39"/>
      <w:bookmarkEnd w:id="38"/>
      <w:r w:rsidRPr="00730324">
        <w:rPr>
          <w:rFonts w:ascii="Times New Roman" w:eastAsia="Times New Roman" w:hAnsi="Times New Roman" w:cs="Times New Roman"/>
          <w:i w:val="0"/>
          <w:iCs w:val="0"/>
          <w:sz w:val="24"/>
          <w:szCs w:val="24"/>
          <w:lang w:val="uk-UA" w:eastAsia="ru-RU" w:bidi="ar-SA"/>
        </w:rPr>
        <w:t>     газета "Голос України";</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39" w:name="o40"/>
      <w:bookmarkEnd w:id="39"/>
      <w:r w:rsidRPr="00730324">
        <w:rPr>
          <w:rFonts w:ascii="Times New Roman" w:eastAsia="Times New Roman" w:hAnsi="Times New Roman" w:cs="Times New Roman"/>
          <w:i w:val="0"/>
          <w:iCs w:val="0"/>
          <w:sz w:val="24"/>
          <w:szCs w:val="24"/>
          <w:lang w:val="uk-UA" w:eastAsia="ru-RU" w:bidi="ar-SA"/>
        </w:rPr>
        <w:t>     газета "Президентський вісник".</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40" w:name="o41"/>
      <w:bookmarkEnd w:id="40"/>
      <w:r w:rsidRPr="00730324">
        <w:rPr>
          <w:rFonts w:ascii="Times New Roman" w:eastAsia="Times New Roman" w:hAnsi="Times New Roman" w:cs="Times New Roman"/>
          <w:i w:val="0"/>
          <w:iCs w:val="0"/>
          <w:sz w:val="24"/>
          <w:szCs w:val="24"/>
          <w:lang w:val="uk-UA" w:eastAsia="ru-RU" w:bidi="ar-SA"/>
        </w:rPr>
        <w:t>     Крім того, в документальному фонді зберігаються:</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41" w:name="o42"/>
      <w:bookmarkEnd w:id="41"/>
      <w:r w:rsidRPr="00730324">
        <w:rPr>
          <w:rFonts w:ascii="Times New Roman" w:eastAsia="Times New Roman" w:hAnsi="Times New Roman" w:cs="Times New Roman"/>
          <w:i w:val="0"/>
          <w:iCs w:val="0"/>
          <w:sz w:val="24"/>
          <w:szCs w:val="24"/>
          <w:lang w:val="uk-UA" w:eastAsia="ru-RU" w:bidi="ar-SA"/>
        </w:rPr>
        <w:t xml:space="preserve">     Конституція СРСР ( </w:t>
      </w:r>
      <w:hyperlink r:id="rId8" w:tgtFrame="_blank" w:history="1">
        <w:r w:rsidRPr="00730324">
          <w:rPr>
            <w:rFonts w:ascii="Times New Roman" w:eastAsia="Times New Roman" w:hAnsi="Times New Roman" w:cs="Times New Roman"/>
            <w:i w:val="0"/>
            <w:iCs w:val="0"/>
            <w:color w:val="0000FF"/>
            <w:sz w:val="24"/>
            <w:szCs w:val="24"/>
            <w:u w:val="single"/>
            <w:lang w:val="uk-UA" w:eastAsia="ru-RU" w:bidi="ar-SA"/>
          </w:rPr>
          <w:t>n0001400-77</w:t>
        </w:r>
      </w:hyperlink>
      <w:r w:rsidRPr="00730324">
        <w:rPr>
          <w:rFonts w:ascii="Times New Roman" w:eastAsia="Times New Roman" w:hAnsi="Times New Roman" w:cs="Times New Roman"/>
          <w:i w:val="0"/>
          <w:iCs w:val="0"/>
          <w:sz w:val="24"/>
          <w:szCs w:val="24"/>
          <w:lang w:val="uk-UA" w:eastAsia="ru-RU" w:bidi="ar-SA"/>
        </w:rPr>
        <w:t xml:space="preserve"> );</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42" w:name="o43"/>
      <w:bookmarkEnd w:id="42"/>
      <w:r w:rsidRPr="00730324">
        <w:rPr>
          <w:rFonts w:ascii="Times New Roman" w:eastAsia="Times New Roman" w:hAnsi="Times New Roman" w:cs="Times New Roman"/>
          <w:i w:val="0"/>
          <w:iCs w:val="0"/>
          <w:sz w:val="24"/>
          <w:szCs w:val="24"/>
          <w:lang w:val="uk-UA" w:eastAsia="ru-RU" w:bidi="ar-SA"/>
        </w:rPr>
        <w:t xml:space="preserve">     Конституція УРСР ( </w:t>
      </w:r>
      <w:hyperlink r:id="rId9" w:tgtFrame="_blank" w:history="1">
        <w:r w:rsidRPr="00730324">
          <w:rPr>
            <w:rFonts w:ascii="Times New Roman" w:eastAsia="Times New Roman" w:hAnsi="Times New Roman" w:cs="Times New Roman"/>
            <w:i w:val="0"/>
            <w:iCs w:val="0"/>
            <w:color w:val="0000FF"/>
            <w:sz w:val="24"/>
            <w:szCs w:val="24"/>
            <w:u w:val="single"/>
            <w:lang w:val="uk-UA" w:eastAsia="ru-RU" w:bidi="ar-SA"/>
          </w:rPr>
          <w:t>888-09</w:t>
        </w:r>
      </w:hyperlink>
      <w:r w:rsidRPr="00730324">
        <w:rPr>
          <w:rFonts w:ascii="Times New Roman" w:eastAsia="Times New Roman" w:hAnsi="Times New Roman" w:cs="Times New Roman"/>
          <w:i w:val="0"/>
          <w:iCs w:val="0"/>
          <w:sz w:val="24"/>
          <w:szCs w:val="24"/>
          <w:lang w:val="uk-UA" w:eastAsia="ru-RU" w:bidi="ar-SA"/>
        </w:rPr>
        <w:t xml:space="preserve"> );</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43" w:name="o44"/>
      <w:bookmarkEnd w:id="43"/>
      <w:r w:rsidRPr="00730324">
        <w:rPr>
          <w:rFonts w:ascii="Times New Roman" w:eastAsia="Times New Roman" w:hAnsi="Times New Roman" w:cs="Times New Roman"/>
          <w:i w:val="0"/>
          <w:iCs w:val="0"/>
          <w:sz w:val="24"/>
          <w:szCs w:val="24"/>
          <w:lang w:val="uk-UA" w:eastAsia="ru-RU" w:bidi="ar-SA"/>
        </w:rPr>
        <w:t>     кодекси УРСР;</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44" w:name="o45"/>
      <w:bookmarkEnd w:id="44"/>
      <w:r w:rsidRPr="00730324">
        <w:rPr>
          <w:rFonts w:ascii="Times New Roman" w:eastAsia="Times New Roman" w:hAnsi="Times New Roman" w:cs="Times New Roman"/>
          <w:i w:val="0"/>
          <w:iCs w:val="0"/>
          <w:sz w:val="24"/>
          <w:szCs w:val="24"/>
          <w:lang w:val="uk-UA" w:eastAsia="ru-RU" w:bidi="ar-SA"/>
        </w:rPr>
        <w:t>     бюлетень "Відомості Верховної Ради СРСР";</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45" w:name="o46"/>
      <w:bookmarkEnd w:id="45"/>
      <w:r w:rsidRPr="00730324">
        <w:rPr>
          <w:rFonts w:ascii="Times New Roman" w:eastAsia="Times New Roman" w:hAnsi="Times New Roman" w:cs="Times New Roman"/>
          <w:i w:val="0"/>
          <w:iCs w:val="0"/>
          <w:sz w:val="24"/>
          <w:szCs w:val="24"/>
          <w:lang w:val="uk-UA" w:eastAsia="ru-RU" w:bidi="ar-SA"/>
        </w:rPr>
        <w:t>     бюлетень "Відомості Верховної Ради УРСР";</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46" w:name="o47"/>
      <w:bookmarkEnd w:id="46"/>
      <w:r w:rsidRPr="00730324">
        <w:rPr>
          <w:rFonts w:ascii="Times New Roman" w:eastAsia="Times New Roman" w:hAnsi="Times New Roman" w:cs="Times New Roman"/>
          <w:i w:val="0"/>
          <w:iCs w:val="0"/>
          <w:sz w:val="24"/>
          <w:szCs w:val="24"/>
          <w:lang w:val="uk-UA" w:eastAsia="ru-RU" w:bidi="ar-SA"/>
        </w:rPr>
        <w:t>     збірники постанов Ради Міністрів СРСР;</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47" w:name="o48"/>
      <w:bookmarkEnd w:id="47"/>
      <w:r w:rsidRPr="00730324">
        <w:rPr>
          <w:rFonts w:ascii="Times New Roman" w:eastAsia="Times New Roman" w:hAnsi="Times New Roman" w:cs="Times New Roman"/>
          <w:i w:val="0"/>
          <w:iCs w:val="0"/>
          <w:sz w:val="24"/>
          <w:szCs w:val="24"/>
          <w:lang w:val="uk-UA" w:eastAsia="ru-RU" w:bidi="ar-SA"/>
        </w:rPr>
        <w:t>     збірники розпоряджень Ради Міністрів СРСР;</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48" w:name="o49"/>
      <w:bookmarkEnd w:id="48"/>
      <w:r w:rsidRPr="00730324">
        <w:rPr>
          <w:rFonts w:ascii="Times New Roman" w:eastAsia="Times New Roman" w:hAnsi="Times New Roman" w:cs="Times New Roman"/>
          <w:i w:val="0"/>
          <w:iCs w:val="0"/>
          <w:sz w:val="24"/>
          <w:szCs w:val="24"/>
          <w:lang w:val="uk-UA" w:eastAsia="ru-RU" w:bidi="ar-SA"/>
        </w:rPr>
        <w:t>     збірники та копії оригіналів текстів постанов і розпоряджень Ради Міністрів УРСР;</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49" w:name="o50"/>
      <w:bookmarkEnd w:id="49"/>
      <w:r w:rsidRPr="00730324">
        <w:rPr>
          <w:rFonts w:ascii="Times New Roman" w:eastAsia="Times New Roman" w:hAnsi="Times New Roman" w:cs="Times New Roman"/>
          <w:i w:val="0"/>
          <w:iCs w:val="0"/>
          <w:sz w:val="24"/>
          <w:szCs w:val="24"/>
          <w:lang w:val="uk-UA" w:eastAsia="ru-RU" w:bidi="ar-SA"/>
        </w:rPr>
        <w:lastRenderedPageBreak/>
        <w:t>     "Звід законів УРСР";</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50" w:name="o51"/>
      <w:bookmarkEnd w:id="50"/>
      <w:r w:rsidRPr="00730324">
        <w:rPr>
          <w:rFonts w:ascii="Times New Roman" w:eastAsia="Times New Roman" w:hAnsi="Times New Roman" w:cs="Times New Roman"/>
          <w:i w:val="0"/>
          <w:iCs w:val="0"/>
          <w:sz w:val="24"/>
          <w:szCs w:val="24"/>
          <w:lang w:val="uk-UA" w:eastAsia="ru-RU" w:bidi="ar-SA"/>
        </w:rPr>
        <w:t>     "Звід законів СРСР".</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51" w:name="o52"/>
      <w:bookmarkEnd w:id="51"/>
      <w:r w:rsidRPr="00730324">
        <w:rPr>
          <w:rFonts w:ascii="Times New Roman" w:eastAsia="Times New Roman" w:hAnsi="Times New Roman" w:cs="Times New Roman"/>
          <w:i w:val="0"/>
          <w:iCs w:val="0"/>
          <w:sz w:val="24"/>
          <w:szCs w:val="24"/>
          <w:lang w:val="uk-UA" w:eastAsia="ru-RU" w:bidi="ar-SA"/>
        </w:rPr>
        <w:t xml:space="preserve">     1.3.2. </w:t>
      </w:r>
      <w:r w:rsidRPr="00201032">
        <w:rPr>
          <w:rFonts w:ascii="Times New Roman" w:eastAsia="Times New Roman" w:hAnsi="Times New Roman" w:cs="Times New Roman"/>
          <w:i w:val="0"/>
          <w:iCs w:val="0"/>
          <w:color w:val="FF0000"/>
          <w:sz w:val="24"/>
          <w:szCs w:val="24"/>
          <w:lang w:val="uk-UA" w:eastAsia="ru-RU" w:bidi="ar-SA"/>
        </w:rPr>
        <w:t>Бібліотечний фонд включає</w:t>
      </w:r>
      <w:r w:rsidRPr="00730324">
        <w:rPr>
          <w:rFonts w:ascii="Times New Roman" w:eastAsia="Times New Roman" w:hAnsi="Times New Roman" w:cs="Times New Roman"/>
          <w:i w:val="0"/>
          <w:iCs w:val="0"/>
          <w:sz w:val="24"/>
          <w:szCs w:val="24"/>
          <w:lang w:val="uk-UA" w:eastAsia="ru-RU" w:bidi="ar-SA"/>
        </w:rPr>
        <w:t xml:space="preserve"> вітчизняні та зарубіжні публічно-правові видання на всіх видах носіїв інформації:</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52" w:name="o53"/>
      <w:bookmarkEnd w:id="52"/>
      <w:r w:rsidRPr="00730324">
        <w:rPr>
          <w:rFonts w:ascii="Times New Roman" w:eastAsia="Times New Roman" w:hAnsi="Times New Roman" w:cs="Times New Roman"/>
          <w:i w:val="0"/>
          <w:iCs w:val="0"/>
          <w:sz w:val="24"/>
          <w:szCs w:val="24"/>
          <w:lang w:val="uk-UA" w:eastAsia="ru-RU" w:bidi="ar-SA"/>
        </w:rPr>
        <w:t xml:space="preserve">     Конституція України ( </w:t>
      </w:r>
      <w:hyperlink r:id="rId10" w:tgtFrame="_blank" w:history="1">
        <w:r w:rsidRPr="00730324">
          <w:rPr>
            <w:rFonts w:ascii="Times New Roman" w:eastAsia="Times New Roman" w:hAnsi="Times New Roman" w:cs="Times New Roman"/>
            <w:i w:val="0"/>
            <w:iCs w:val="0"/>
            <w:color w:val="0000FF"/>
            <w:sz w:val="24"/>
            <w:szCs w:val="24"/>
            <w:u w:val="single"/>
            <w:lang w:val="uk-UA" w:eastAsia="ru-RU" w:bidi="ar-SA"/>
          </w:rPr>
          <w:t>254к/96-ВР</w:t>
        </w:r>
      </w:hyperlink>
      <w:r w:rsidRPr="00730324">
        <w:rPr>
          <w:rFonts w:ascii="Times New Roman" w:eastAsia="Times New Roman" w:hAnsi="Times New Roman" w:cs="Times New Roman"/>
          <w:i w:val="0"/>
          <w:iCs w:val="0"/>
          <w:sz w:val="24"/>
          <w:szCs w:val="24"/>
          <w:lang w:val="uk-UA" w:eastAsia="ru-RU" w:bidi="ar-SA"/>
        </w:rPr>
        <w:t xml:space="preserve"> );</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53" w:name="o54"/>
      <w:bookmarkEnd w:id="53"/>
      <w:r w:rsidRPr="00730324">
        <w:rPr>
          <w:rFonts w:ascii="Times New Roman" w:eastAsia="Times New Roman" w:hAnsi="Times New Roman" w:cs="Times New Roman"/>
          <w:i w:val="0"/>
          <w:iCs w:val="0"/>
          <w:sz w:val="24"/>
          <w:szCs w:val="24"/>
          <w:lang w:val="uk-UA" w:eastAsia="ru-RU" w:bidi="ar-SA"/>
        </w:rPr>
        <w:t>     офіційні друковані видання, збірники актів законодавства, кодекси та довідкові матеріали правової тематики:</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54" w:name="o55"/>
      <w:bookmarkEnd w:id="54"/>
      <w:r w:rsidRPr="00730324">
        <w:rPr>
          <w:rFonts w:ascii="Times New Roman" w:eastAsia="Times New Roman" w:hAnsi="Times New Roman" w:cs="Times New Roman"/>
          <w:i w:val="0"/>
          <w:iCs w:val="0"/>
          <w:sz w:val="24"/>
          <w:szCs w:val="24"/>
          <w:lang w:val="uk-UA" w:eastAsia="ru-RU" w:bidi="ar-SA"/>
        </w:rPr>
        <w:t>     "Офіційний вісник України", "Офіційний вісник України. Із змінами", "Систематичне зібрання чинного законодавства України", серія "Кодекси України" та ін.;</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55" w:name="o56"/>
      <w:bookmarkEnd w:id="55"/>
      <w:r w:rsidRPr="00730324">
        <w:rPr>
          <w:rFonts w:ascii="Times New Roman" w:eastAsia="Times New Roman" w:hAnsi="Times New Roman" w:cs="Times New Roman"/>
          <w:i w:val="0"/>
          <w:iCs w:val="0"/>
          <w:sz w:val="24"/>
          <w:szCs w:val="24"/>
          <w:lang w:val="uk-UA" w:eastAsia="ru-RU" w:bidi="ar-SA"/>
        </w:rPr>
        <w:t>     збірники міжнародних договорів, конвенцій Ради Європи, країн СНД, двосторонніх договорів та інших матеріалів міжнародно-правової тематики;</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56" w:name="o57"/>
      <w:bookmarkEnd w:id="56"/>
      <w:r w:rsidRPr="00730324">
        <w:rPr>
          <w:rFonts w:ascii="Times New Roman" w:eastAsia="Times New Roman" w:hAnsi="Times New Roman" w:cs="Times New Roman"/>
          <w:i w:val="0"/>
          <w:iCs w:val="0"/>
          <w:sz w:val="24"/>
          <w:szCs w:val="24"/>
          <w:lang w:val="uk-UA" w:eastAsia="ru-RU" w:bidi="ar-SA"/>
        </w:rPr>
        <w:t>     наукова і спеціальна юридична література вітчизняних та зарубіжних видавництв;</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57" w:name="o58"/>
      <w:bookmarkEnd w:id="57"/>
      <w:r w:rsidRPr="00730324">
        <w:rPr>
          <w:rFonts w:ascii="Times New Roman" w:eastAsia="Times New Roman" w:hAnsi="Times New Roman" w:cs="Times New Roman"/>
          <w:i w:val="0"/>
          <w:iCs w:val="0"/>
          <w:sz w:val="24"/>
          <w:szCs w:val="24"/>
          <w:lang w:val="uk-UA" w:eastAsia="ru-RU" w:bidi="ar-SA"/>
        </w:rPr>
        <w:t>     довідково-інформаційні, енциклопедичні юридичні видання;</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58" w:name="o59"/>
      <w:bookmarkEnd w:id="58"/>
      <w:r w:rsidRPr="00730324">
        <w:rPr>
          <w:rFonts w:ascii="Times New Roman" w:eastAsia="Times New Roman" w:hAnsi="Times New Roman" w:cs="Times New Roman"/>
          <w:i w:val="0"/>
          <w:iCs w:val="0"/>
          <w:sz w:val="24"/>
          <w:szCs w:val="24"/>
          <w:lang w:val="uk-UA" w:eastAsia="ru-RU" w:bidi="ar-SA"/>
        </w:rPr>
        <w:t>     статистичні збірники;</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59" w:name="o60"/>
      <w:bookmarkEnd w:id="59"/>
      <w:r w:rsidRPr="00730324">
        <w:rPr>
          <w:rFonts w:ascii="Times New Roman" w:eastAsia="Times New Roman" w:hAnsi="Times New Roman" w:cs="Times New Roman"/>
          <w:i w:val="0"/>
          <w:iCs w:val="0"/>
          <w:sz w:val="24"/>
          <w:szCs w:val="24"/>
          <w:lang w:val="uk-UA" w:eastAsia="ru-RU" w:bidi="ar-SA"/>
        </w:rPr>
        <w:t>     література з питань історії української державності;</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60" w:name="o61"/>
      <w:bookmarkEnd w:id="60"/>
      <w:r w:rsidRPr="00730324">
        <w:rPr>
          <w:rFonts w:ascii="Times New Roman" w:eastAsia="Times New Roman" w:hAnsi="Times New Roman" w:cs="Times New Roman"/>
          <w:i w:val="0"/>
          <w:iCs w:val="0"/>
          <w:sz w:val="24"/>
          <w:szCs w:val="24"/>
          <w:lang w:val="uk-UA" w:eastAsia="ru-RU" w:bidi="ar-SA"/>
        </w:rPr>
        <w:t>     офіційні періодичні видання правової тематики та періодичні громадсько-політичні видання;</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61" w:name="o62"/>
      <w:bookmarkEnd w:id="61"/>
      <w:r w:rsidRPr="00730324">
        <w:rPr>
          <w:rFonts w:ascii="Times New Roman" w:eastAsia="Times New Roman" w:hAnsi="Times New Roman" w:cs="Times New Roman"/>
          <w:i w:val="0"/>
          <w:iCs w:val="0"/>
          <w:sz w:val="24"/>
          <w:szCs w:val="24"/>
          <w:lang w:val="uk-UA" w:eastAsia="ru-RU" w:bidi="ar-SA"/>
        </w:rPr>
        <w:t>     колекція раритетних видань правової тематики.</w:t>
      </w:r>
    </w:p>
    <w:p w:rsidR="00730324" w:rsidRPr="00730324" w:rsidRDefault="00730324" w:rsidP="00042A1B">
      <w:pPr>
        <w:spacing w:after="80" w:line="240" w:lineRule="auto"/>
        <w:jc w:val="both"/>
        <w:rPr>
          <w:rFonts w:ascii="Times New Roman" w:eastAsia="Times New Roman" w:hAnsi="Times New Roman" w:cs="Times New Roman"/>
          <w:i w:val="0"/>
          <w:iCs w:val="0"/>
          <w:sz w:val="24"/>
          <w:szCs w:val="24"/>
          <w:lang w:val="uk-UA" w:eastAsia="ru-RU" w:bidi="ar-SA"/>
        </w:rPr>
      </w:pPr>
      <w:bookmarkStart w:id="62" w:name="o63"/>
      <w:bookmarkEnd w:id="62"/>
      <w:r w:rsidRPr="00730324">
        <w:rPr>
          <w:rFonts w:ascii="Times New Roman" w:eastAsia="Times New Roman" w:hAnsi="Times New Roman" w:cs="Times New Roman"/>
          <w:i w:val="0"/>
          <w:iCs w:val="0"/>
          <w:sz w:val="24"/>
          <w:szCs w:val="24"/>
          <w:lang w:val="uk-UA" w:eastAsia="ru-RU" w:bidi="ar-SA"/>
        </w:rPr>
        <w:t xml:space="preserve">     1.3.3. </w:t>
      </w:r>
      <w:r w:rsidRPr="00201032">
        <w:rPr>
          <w:rFonts w:ascii="Times New Roman" w:eastAsia="Times New Roman" w:hAnsi="Times New Roman" w:cs="Times New Roman"/>
          <w:i w:val="0"/>
          <w:iCs w:val="0"/>
          <w:color w:val="FF0000"/>
          <w:sz w:val="24"/>
          <w:szCs w:val="24"/>
          <w:lang w:val="uk-UA" w:eastAsia="ru-RU" w:bidi="ar-SA"/>
        </w:rPr>
        <w:t>Електронний фонд</w:t>
      </w:r>
      <w:r w:rsidRPr="00730324">
        <w:rPr>
          <w:rFonts w:ascii="Times New Roman" w:eastAsia="Times New Roman" w:hAnsi="Times New Roman" w:cs="Times New Roman"/>
          <w:i w:val="0"/>
          <w:iCs w:val="0"/>
          <w:sz w:val="24"/>
          <w:szCs w:val="24"/>
          <w:lang w:val="uk-UA" w:eastAsia="ru-RU" w:bidi="ar-SA"/>
        </w:rPr>
        <w:t xml:space="preserve"> складається з правових інформаційних систем "Єдиний державний реєстр нормативно-правових актів" та "Регіональний реєстр".</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bookmarkStart w:id="63" w:name="o64"/>
      <w:bookmarkEnd w:id="63"/>
      <w:r w:rsidRPr="00730324">
        <w:rPr>
          <w:rFonts w:ascii="Times New Roman" w:eastAsia="Times New Roman" w:hAnsi="Times New Roman" w:cs="Times New Roman"/>
          <w:i w:val="0"/>
          <w:iCs w:val="0"/>
          <w:sz w:val="24"/>
          <w:szCs w:val="24"/>
          <w:lang w:val="uk-UA" w:eastAsia="ru-RU" w:bidi="ar-SA"/>
        </w:rPr>
        <w:t>     У роботі Міністерства юстиції України, органів та установ юстиції України використовуються також електронні інформаційно-правові системи "ЛІГА:ЗАКОН", "Зібрання законодавства України", "Законодавство", "Право", база нормативно-правових актів Міністерства юстиції Російської Федерації "</w:t>
      </w:r>
      <w:proofErr w:type="spellStart"/>
      <w:r w:rsidRPr="00730324">
        <w:rPr>
          <w:rFonts w:ascii="Times New Roman" w:eastAsia="Times New Roman" w:hAnsi="Times New Roman" w:cs="Times New Roman"/>
          <w:i w:val="0"/>
          <w:iCs w:val="0"/>
          <w:sz w:val="24"/>
          <w:szCs w:val="24"/>
          <w:lang w:val="uk-UA" w:eastAsia="ru-RU" w:bidi="ar-SA"/>
        </w:rPr>
        <w:t>Эталон</w:t>
      </w:r>
      <w:proofErr w:type="spellEnd"/>
      <w:r w:rsidRPr="00730324">
        <w:rPr>
          <w:rFonts w:ascii="Times New Roman" w:eastAsia="Times New Roman" w:hAnsi="Times New Roman" w:cs="Times New Roman"/>
          <w:i w:val="0"/>
          <w:iCs w:val="0"/>
          <w:sz w:val="24"/>
          <w:szCs w:val="24"/>
          <w:lang w:val="uk-UA" w:eastAsia="ru-RU" w:bidi="ar-SA"/>
        </w:rPr>
        <w:t>" тощо.</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bookmarkStart w:id="64" w:name="o65"/>
      <w:bookmarkEnd w:id="64"/>
      <w:r w:rsidRPr="00730324">
        <w:rPr>
          <w:rFonts w:ascii="Times New Roman" w:eastAsia="Times New Roman" w:hAnsi="Times New Roman" w:cs="Times New Roman"/>
          <w:i w:val="0"/>
          <w:iCs w:val="0"/>
          <w:sz w:val="24"/>
          <w:szCs w:val="24"/>
          <w:lang w:val="uk-UA" w:eastAsia="ru-RU" w:bidi="ar-SA"/>
        </w:rPr>
        <w:t>     1.4. Ведення інформаційного фонду здійснюється:</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bookmarkStart w:id="65" w:name="o66"/>
      <w:bookmarkEnd w:id="65"/>
      <w:r w:rsidRPr="00730324">
        <w:rPr>
          <w:rFonts w:ascii="Times New Roman" w:eastAsia="Times New Roman" w:hAnsi="Times New Roman" w:cs="Times New Roman"/>
          <w:i w:val="0"/>
          <w:iCs w:val="0"/>
          <w:sz w:val="24"/>
          <w:szCs w:val="24"/>
          <w:lang w:val="uk-UA" w:eastAsia="ru-RU" w:bidi="ar-SA"/>
        </w:rPr>
        <w:t>     - у Міністерстві юстиції - спеціалістами Управління систематизації законодавства та правової інформації;</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bookmarkStart w:id="66" w:name="o67"/>
      <w:bookmarkEnd w:id="66"/>
      <w:r w:rsidRPr="00730324">
        <w:rPr>
          <w:rFonts w:ascii="Times New Roman" w:eastAsia="Times New Roman" w:hAnsi="Times New Roman" w:cs="Times New Roman"/>
          <w:i w:val="0"/>
          <w:iCs w:val="0"/>
          <w:sz w:val="24"/>
          <w:szCs w:val="24"/>
          <w:lang w:val="uk-UA" w:eastAsia="ru-RU" w:bidi="ar-SA"/>
        </w:rPr>
        <w:t>     - в управліннях юстиції, державних нотаріальних конторах, органах реєстрації актів цивільного стану, відділах державної виконавчої служби - спеціалістами цих органів та установ.</w:t>
      </w:r>
      <w:r w:rsidRPr="00730324">
        <w:rPr>
          <w:rFonts w:ascii="Times New Roman" w:eastAsia="Times New Roman" w:hAnsi="Times New Roman" w:cs="Times New Roman"/>
          <w:i w:val="0"/>
          <w:iCs w:val="0"/>
          <w:sz w:val="24"/>
          <w:szCs w:val="24"/>
          <w:lang w:val="uk-UA" w:eastAsia="ru-RU" w:bidi="ar-SA"/>
        </w:rPr>
        <w:br/>
        <w:t> </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bookmarkStart w:id="67" w:name="o68"/>
      <w:bookmarkEnd w:id="67"/>
      <w:r w:rsidRPr="00730324">
        <w:rPr>
          <w:rFonts w:ascii="Times New Roman" w:eastAsia="Times New Roman" w:hAnsi="Times New Roman" w:cs="Times New Roman"/>
          <w:i w:val="0"/>
          <w:iCs w:val="0"/>
          <w:sz w:val="24"/>
          <w:szCs w:val="24"/>
          <w:lang w:val="uk-UA" w:eastAsia="ru-RU" w:bidi="ar-SA"/>
        </w:rPr>
        <w:t>     1.5. Відповідальність за забезпечення нормативною базою, за стан роботи з обліку, підтримання в контрольному стані, використання та зберігання актів законодавства України покладається безпосередньо на керівника відповідного органу чи установи юстиції.</w:t>
      </w:r>
      <w:r w:rsidRPr="00730324">
        <w:rPr>
          <w:rFonts w:ascii="Times New Roman" w:eastAsia="Times New Roman" w:hAnsi="Times New Roman" w:cs="Times New Roman"/>
          <w:i w:val="0"/>
          <w:iCs w:val="0"/>
          <w:sz w:val="24"/>
          <w:szCs w:val="24"/>
          <w:lang w:val="uk-UA" w:eastAsia="ru-RU" w:bidi="ar-SA"/>
        </w:rPr>
        <w:br/>
        <w:t> </w:t>
      </w:r>
    </w:p>
    <w:p w:rsidR="00730324" w:rsidRPr="00201032" w:rsidRDefault="00730324" w:rsidP="00730324">
      <w:pPr>
        <w:spacing w:after="0" w:line="240" w:lineRule="auto"/>
        <w:jc w:val="center"/>
        <w:rPr>
          <w:rFonts w:ascii="Times New Roman" w:eastAsia="Times New Roman" w:hAnsi="Times New Roman" w:cs="Times New Roman"/>
          <w:i w:val="0"/>
          <w:iCs w:val="0"/>
          <w:color w:val="002060"/>
          <w:sz w:val="24"/>
          <w:szCs w:val="24"/>
          <w:lang w:val="uk-UA" w:eastAsia="ru-RU" w:bidi="ar-SA"/>
        </w:rPr>
      </w:pPr>
      <w:bookmarkStart w:id="68" w:name="o69"/>
      <w:bookmarkEnd w:id="68"/>
      <w:r w:rsidRPr="00201032">
        <w:rPr>
          <w:rFonts w:ascii="Times New Roman" w:eastAsia="Times New Roman" w:hAnsi="Times New Roman" w:cs="Times New Roman"/>
          <w:i w:val="0"/>
          <w:iCs w:val="0"/>
          <w:color w:val="002060"/>
          <w:sz w:val="24"/>
          <w:szCs w:val="24"/>
          <w:lang w:val="uk-UA" w:eastAsia="ru-RU" w:bidi="ar-SA"/>
        </w:rPr>
        <w:t>2. ДОКУМЕНТАЛЬНИЙ ФОНД</w:t>
      </w:r>
      <w:r w:rsidRPr="00201032">
        <w:rPr>
          <w:rFonts w:ascii="Times New Roman" w:eastAsia="Times New Roman" w:hAnsi="Times New Roman" w:cs="Times New Roman"/>
          <w:i w:val="0"/>
          <w:iCs w:val="0"/>
          <w:color w:val="002060"/>
          <w:sz w:val="24"/>
          <w:szCs w:val="24"/>
          <w:lang w:val="uk-UA" w:eastAsia="ru-RU" w:bidi="ar-SA"/>
        </w:rPr>
        <w:br/>
        <w:t> </w:t>
      </w:r>
    </w:p>
    <w:p w:rsidR="00730324" w:rsidRPr="00201032" w:rsidRDefault="00730324" w:rsidP="00201032">
      <w:pPr>
        <w:spacing w:after="80" w:line="240" w:lineRule="auto"/>
        <w:rPr>
          <w:rFonts w:ascii="Times New Roman" w:eastAsia="Times New Roman" w:hAnsi="Times New Roman" w:cs="Times New Roman"/>
          <w:b/>
          <w:i w:val="0"/>
          <w:iCs w:val="0"/>
          <w:color w:val="002060"/>
          <w:sz w:val="24"/>
          <w:szCs w:val="24"/>
          <w:lang w:val="uk-UA" w:eastAsia="ru-RU" w:bidi="ar-SA"/>
        </w:rPr>
      </w:pPr>
      <w:bookmarkStart w:id="69" w:name="o70"/>
      <w:bookmarkEnd w:id="69"/>
      <w:r w:rsidRPr="00201032">
        <w:rPr>
          <w:rFonts w:ascii="Times New Roman" w:eastAsia="Times New Roman" w:hAnsi="Times New Roman" w:cs="Times New Roman"/>
          <w:b/>
          <w:i w:val="0"/>
          <w:iCs w:val="0"/>
          <w:color w:val="002060"/>
          <w:sz w:val="24"/>
          <w:szCs w:val="24"/>
          <w:lang w:val="uk-UA" w:eastAsia="ru-RU" w:bidi="ar-SA"/>
        </w:rPr>
        <w:t>     2.1. Комплектування фонду</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70" w:name="o71"/>
      <w:bookmarkEnd w:id="70"/>
      <w:r w:rsidRPr="00730324">
        <w:rPr>
          <w:rFonts w:ascii="Times New Roman" w:eastAsia="Times New Roman" w:hAnsi="Times New Roman" w:cs="Times New Roman"/>
          <w:i w:val="0"/>
          <w:iCs w:val="0"/>
          <w:sz w:val="24"/>
          <w:szCs w:val="24"/>
          <w:lang w:val="uk-UA" w:eastAsia="ru-RU" w:bidi="ar-SA"/>
        </w:rPr>
        <w:t>     Документальний фонд включає нормативно-правові акти, які надаються Міністерству юстиції України на електронних та паперових носіях, у терміни та кількості:</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71" w:name="o72"/>
      <w:bookmarkEnd w:id="71"/>
      <w:r w:rsidRPr="00730324">
        <w:rPr>
          <w:rFonts w:ascii="Times New Roman" w:eastAsia="Times New Roman" w:hAnsi="Times New Roman" w:cs="Times New Roman"/>
          <w:i w:val="0"/>
          <w:iCs w:val="0"/>
          <w:sz w:val="24"/>
          <w:szCs w:val="24"/>
          <w:lang w:val="uk-UA" w:eastAsia="ru-RU" w:bidi="ar-SA"/>
        </w:rPr>
        <w:t>     - акти законодавства з усіма додатками, прийняті Верховною Радою України, - протягом трьох робочих днів з дня їх прийняття в чотирьох примірниках;</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72" w:name="o73"/>
      <w:bookmarkEnd w:id="72"/>
      <w:r w:rsidRPr="00730324">
        <w:rPr>
          <w:rFonts w:ascii="Times New Roman" w:eastAsia="Times New Roman" w:hAnsi="Times New Roman" w:cs="Times New Roman"/>
          <w:i w:val="0"/>
          <w:iCs w:val="0"/>
          <w:sz w:val="24"/>
          <w:szCs w:val="24"/>
          <w:lang w:val="uk-UA" w:eastAsia="ru-RU" w:bidi="ar-SA"/>
        </w:rPr>
        <w:t>     - акти законодавства з усіма додатками, прийняті Президентом України, - протягом трьох робочих днів з дня їх прийняття у двох примірниках;</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73" w:name="o74"/>
      <w:bookmarkEnd w:id="73"/>
      <w:r w:rsidRPr="00730324">
        <w:rPr>
          <w:rFonts w:ascii="Times New Roman" w:eastAsia="Times New Roman" w:hAnsi="Times New Roman" w:cs="Times New Roman"/>
          <w:i w:val="0"/>
          <w:iCs w:val="0"/>
          <w:sz w:val="24"/>
          <w:szCs w:val="24"/>
          <w:lang w:val="uk-UA" w:eastAsia="ru-RU" w:bidi="ar-SA"/>
        </w:rPr>
        <w:t>     - акти законодавства з усіма додатками, прийняті Кабінетом Міністрів України, - протягом трьох робочих днів з дня їх прийняття у двох примірниках;</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74" w:name="o75"/>
      <w:bookmarkEnd w:id="74"/>
      <w:r w:rsidRPr="00730324">
        <w:rPr>
          <w:rFonts w:ascii="Times New Roman" w:eastAsia="Times New Roman" w:hAnsi="Times New Roman" w:cs="Times New Roman"/>
          <w:i w:val="0"/>
          <w:iCs w:val="0"/>
          <w:sz w:val="24"/>
          <w:szCs w:val="24"/>
          <w:lang w:val="uk-UA" w:eastAsia="ru-RU" w:bidi="ar-SA"/>
        </w:rPr>
        <w:t>     - повні офіційні тексти рішень і висновків Конституційного Суду України (з окремою думкою судді), - протягом трьох робочих днів з дня їх прийняття у двох примірниках;</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75" w:name="o76"/>
      <w:bookmarkEnd w:id="75"/>
      <w:r w:rsidRPr="00730324">
        <w:rPr>
          <w:rFonts w:ascii="Times New Roman" w:eastAsia="Times New Roman" w:hAnsi="Times New Roman" w:cs="Times New Roman"/>
          <w:i w:val="0"/>
          <w:iCs w:val="0"/>
          <w:sz w:val="24"/>
          <w:szCs w:val="24"/>
          <w:lang w:val="uk-UA" w:eastAsia="ru-RU" w:bidi="ar-SA"/>
        </w:rPr>
        <w:t xml:space="preserve">     - нормативно-правові акти міністерств, інших центральних органів виконавчої влади, органів господарського управління та контролю. Національного банку, які зареєстровані в Міністерстві юстиції України, - не пізніше наступного дня після їх державної реєстрації в Міністерстві юстиції </w:t>
      </w:r>
      <w:r w:rsidRPr="00730324">
        <w:rPr>
          <w:rFonts w:ascii="Times New Roman" w:eastAsia="Times New Roman" w:hAnsi="Times New Roman" w:cs="Times New Roman"/>
          <w:i w:val="0"/>
          <w:iCs w:val="0"/>
          <w:sz w:val="24"/>
          <w:szCs w:val="24"/>
          <w:lang w:val="uk-UA" w:eastAsia="ru-RU" w:bidi="ar-SA"/>
        </w:rPr>
        <w:lastRenderedPageBreak/>
        <w:t>України в одному примірнику українською та російською мовами на паперових та електронних носіях;</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76" w:name="o77"/>
      <w:bookmarkEnd w:id="76"/>
      <w:r w:rsidRPr="00730324">
        <w:rPr>
          <w:rFonts w:ascii="Times New Roman" w:eastAsia="Times New Roman" w:hAnsi="Times New Roman" w:cs="Times New Roman"/>
          <w:i w:val="0"/>
          <w:iCs w:val="0"/>
          <w:sz w:val="24"/>
          <w:szCs w:val="24"/>
          <w:lang w:val="uk-UA" w:eastAsia="ru-RU" w:bidi="ar-SA"/>
        </w:rPr>
        <w:t>     - тексти міжнародних договорів України із зазначенням дати підписання, дати ратифікації (затвердження, приєднання, денонсації), дати набрання чинності та терміну дії договору - надаються Міністерством закордонних справ протягом п'яти робочих днів з дня набрання ними чинності в одному примірнику;</w:t>
      </w:r>
    </w:p>
    <w:p w:rsidR="00730324" w:rsidRPr="00730324" w:rsidRDefault="00730324" w:rsidP="00201032">
      <w:pPr>
        <w:spacing w:after="120" w:line="240" w:lineRule="auto"/>
        <w:jc w:val="both"/>
        <w:rPr>
          <w:rFonts w:ascii="Times New Roman" w:eastAsia="Times New Roman" w:hAnsi="Times New Roman" w:cs="Times New Roman"/>
          <w:i w:val="0"/>
          <w:iCs w:val="0"/>
          <w:sz w:val="24"/>
          <w:szCs w:val="24"/>
          <w:lang w:val="uk-UA" w:eastAsia="ru-RU" w:bidi="ar-SA"/>
        </w:rPr>
      </w:pPr>
      <w:bookmarkStart w:id="77" w:name="o78"/>
      <w:bookmarkEnd w:id="77"/>
      <w:r w:rsidRPr="00730324">
        <w:rPr>
          <w:rFonts w:ascii="Times New Roman" w:eastAsia="Times New Roman" w:hAnsi="Times New Roman" w:cs="Times New Roman"/>
          <w:i w:val="0"/>
          <w:iCs w:val="0"/>
          <w:sz w:val="24"/>
          <w:szCs w:val="24"/>
          <w:lang w:val="uk-UA" w:eastAsia="ru-RU" w:bidi="ar-SA"/>
        </w:rPr>
        <w:t>     - тексти міжнародних договорів України міжвідомчого характеру - подаються центральними органами виконавчої влади, які уклали такі договори, у місячний термін після набрання ними чинності в одному примірнику.</w:t>
      </w:r>
    </w:p>
    <w:p w:rsidR="00730324" w:rsidRPr="00201032" w:rsidRDefault="00730324" w:rsidP="00201032">
      <w:pPr>
        <w:spacing w:after="120" w:line="240" w:lineRule="auto"/>
        <w:jc w:val="both"/>
        <w:rPr>
          <w:rFonts w:ascii="Times New Roman" w:eastAsia="Times New Roman" w:hAnsi="Times New Roman" w:cs="Times New Roman"/>
          <w:b/>
          <w:i w:val="0"/>
          <w:iCs w:val="0"/>
          <w:color w:val="002060"/>
          <w:sz w:val="24"/>
          <w:szCs w:val="24"/>
          <w:lang w:val="uk-UA" w:eastAsia="ru-RU" w:bidi="ar-SA"/>
        </w:rPr>
      </w:pPr>
      <w:r w:rsidRPr="00201032">
        <w:rPr>
          <w:rFonts w:ascii="Times New Roman" w:eastAsia="Times New Roman" w:hAnsi="Times New Roman" w:cs="Times New Roman"/>
          <w:i w:val="0"/>
          <w:iCs w:val="0"/>
          <w:color w:val="002060"/>
          <w:sz w:val="24"/>
          <w:szCs w:val="24"/>
          <w:lang w:val="uk-UA" w:eastAsia="ru-RU" w:bidi="ar-SA"/>
        </w:rPr>
        <w:t> </w:t>
      </w:r>
      <w:bookmarkStart w:id="78" w:name="o79"/>
      <w:bookmarkEnd w:id="78"/>
      <w:r w:rsidRPr="00201032">
        <w:rPr>
          <w:rFonts w:ascii="Times New Roman" w:eastAsia="Times New Roman" w:hAnsi="Times New Roman" w:cs="Times New Roman"/>
          <w:i w:val="0"/>
          <w:iCs w:val="0"/>
          <w:color w:val="002060"/>
          <w:sz w:val="24"/>
          <w:szCs w:val="24"/>
          <w:lang w:val="uk-UA" w:eastAsia="ru-RU" w:bidi="ar-SA"/>
        </w:rPr>
        <w:t>     </w:t>
      </w:r>
      <w:r w:rsidRPr="00201032">
        <w:rPr>
          <w:rFonts w:ascii="Times New Roman" w:eastAsia="Times New Roman" w:hAnsi="Times New Roman" w:cs="Times New Roman"/>
          <w:b/>
          <w:i w:val="0"/>
          <w:iCs w:val="0"/>
          <w:color w:val="002060"/>
          <w:sz w:val="24"/>
          <w:szCs w:val="24"/>
          <w:lang w:val="uk-UA" w:eastAsia="ru-RU" w:bidi="ar-SA"/>
        </w:rPr>
        <w:t>2.2. Компетенція органів та установ юстиції України з питань обліку, зберігання та підтримання в контрольному стані актів законодавства</w:t>
      </w:r>
    </w:p>
    <w:p w:rsidR="00730324" w:rsidRPr="00730324" w:rsidRDefault="00730324" w:rsidP="00730324">
      <w:pPr>
        <w:spacing w:after="0" w:line="240" w:lineRule="auto"/>
        <w:rPr>
          <w:rFonts w:ascii="Times New Roman" w:eastAsia="Times New Roman" w:hAnsi="Times New Roman" w:cs="Times New Roman"/>
          <w:i w:val="0"/>
          <w:iCs w:val="0"/>
          <w:sz w:val="24"/>
          <w:szCs w:val="24"/>
          <w:lang w:val="uk-UA" w:eastAsia="ru-RU" w:bidi="ar-SA"/>
        </w:rPr>
      </w:pPr>
      <w:bookmarkStart w:id="79" w:name="o80"/>
      <w:bookmarkEnd w:id="79"/>
      <w:r w:rsidRPr="00730324">
        <w:rPr>
          <w:rFonts w:ascii="Times New Roman" w:eastAsia="Times New Roman" w:hAnsi="Times New Roman" w:cs="Times New Roman"/>
          <w:i w:val="0"/>
          <w:iCs w:val="0"/>
          <w:sz w:val="24"/>
          <w:szCs w:val="24"/>
          <w:lang w:val="uk-UA" w:eastAsia="ru-RU" w:bidi="ar-SA"/>
        </w:rPr>
        <w:t>     2.2.1. Міністерство юстиції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80" w:name="o81"/>
      <w:bookmarkEnd w:id="80"/>
      <w:r w:rsidRPr="00730324">
        <w:rPr>
          <w:rFonts w:ascii="Times New Roman" w:eastAsia="Times New Roman" w:hAnsi="Times New Roman" w:cs="Times New Roman"/>
          <w:i w:val="0"/>
          <w:iCs w:val="0"/>
          <w:sz w:val="24"/>
          <w:szCs w:val="24"/>
          <w:lang w:val="uk-UA" w:eastAsia="ru-RU" w:bidi="ar-SA"/>
        </w:rPr>
        <w:t>     - здійснює облік, підтримання у контрольному стані та зберігання актів законодавства:</w:t>
      </w:r>
    </w:p>
    <w:p w:rsidR="00730324" w:rsidRPr="00730324" w:rsidRDefault="00730324" w:rsidP="00201032">
      <w:pPr>
        <w:spacing w:after="80" w:line="240" w:lineRule="auto"/>
        <w:rPr>
          <w:rFonts w:ascii="Times New Roman" w:eastAsia="Times New Roman" w:hAnsi="Times New Roman" w:cs="Times New Roman"/>
          <w:i w:val="0"/>
          <w:iCs w:val="0"/>
          <w:sz w:val="24"/>
          <w:szCs w:val="24"/>
          <w:lang w:val="uk-UA" w:eastAsia="ru-RU" w:bidi="ar-SA"/>
        </w:rPr>
      </w:pPr>
      <w:bookmarkStart w:id="81" w:name="o82"/>
      <w:bookmarkEnd w:id="81"/>
      <w:r w:rsidRPr="00730324">
        <w:rPr>
          <w:rFonts w:ascii="Times New Roman" w:eastAsia="Times New Roman" w:hAnsi="Times New Roman" w:cs="Times New Roman"/>
          <w:i w:val="0"/>
          <w:iCs w:val="0"/>
          <w:sz w:val="24"/>
          <w:szCs w:val="24"/>
          <w:lang w:val="uk-UA" w:eastAsia="ru-RU" w:bidi="ar-SA"/>
        </w:rPr>
        <w:t xml:space="preserve">     Конституції України ( </w:t>
      </w:r>
      <w:hyperlink r:id="rId11" w:tgtFrame="_blank" w:history="1">
        <w:r w:rsidRPr="00730324">
          <w:rPr>
            <w:rFonts w:ascii="Times New Roman" w:eastAsia="Times New Roman" w:hAnsi="Times New Roman" w:cs="Times New Roman"/>
            <w:i w:val="0"/>
            <w:iCs w:val="0"/>
            <w:color w:val="0000FF"/>
            <w:sz w:val="24"/>
            <w:szCs w:val="24"/>
            <w:u w:val="single"/>
            <w:lang w:val="uk-UA" w:eastAsia="ru-RU" w:bidi="ar-SA"/>
          </w:rPr>
          <w:t>254к/96-ВР</w:t>
        </w:r>
      </w:hyperlink>
      <w:r w:rsidRPr="00730324">
        <w:rPr>
          <w:rFonts w:ascii="Times New Roman" w:eastAsia="Times New Roman" w:hAnsi="Times New Roman" w:cs="Times New Roman"/>
          <w:i w:val="0"/>
          <w:iCs w:val="0"/>
          <w:sz w:val="24"/>
          <w:szCs w:val="24"/>
          <w:lang w:val="uk-UA" w:eastAsia="ru-RU" w:bidi="ar-SA"/>
        </w:rPr>
        <w:t xml:space="preserve"> );</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82" w:name="o83"/>
      <w:bookmarkEnd w:id="82"/>
      <w:r w:rsidRPr="00730324">
        <w:rPr>
          <w:rFonts w:ascii="Times New Roman" w:eastAsia="Times New Roman" w:hAnsi="Times New Roman" w:cs="Times New Roman"/>
          <w:i w:val="0"/>
          <w:iCs w:val="0"/>
          <w:sz w:val="24"/>
          <w:szCs w:val="24"/>
          <w:lang w:val="uk-UA" w:eastAsia="ru-RU" w:bidi="ar-SA"/>
        </w:rPr>
        <w:t>     кодексів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83" w:name="o84"/>
      <w:bookmarkEnd w:id="83"/>
      <w:r w:rsidRPr="00730324">
        <w:rPr>
          <w:rFonts w:ascii="Times New Roman" w:eastAsia="Times New Roman" w:hAnsi="Times New Roman" w:cs="Times New Roman"/>
          <w:i w:val="0"/>
          <w:iCs w:val="0"/>
          <w:sz w:val="24"/>
          <w:szCs w:val="24"/>
          <w:lang w:val="uk-UA" w:eastAsia="ru-RU" w:bidi="ar-SA"/>
        </w:rPr>
        <w:t>     актів Верховної Ради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84" w:name="o85"/>
      <w:bookmarkEnd w:id="84"/>
      <w:r w:rsidRPr="00730324">
        <w:rPr>
          <w:rFonts w:ascii="Times New Roman" w:eastAsia="Times New Roman" w:hAnsi="Times New Roman" w:cs="Times New Roman"/>
          <w:i w:val="0"/>
          <w:iCs w:val="0"/>
          <w:sz w:val="24"/>
          <w:szCs w:val="24"/>
          <w:lang w:val="uk-UA" w:eastAsia="ru-RU" w:bidi="ar-SA"/>
        </w:rPr>
        <w:t>     актів Президента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85" w:name="o86"/>
      <w:bookmarkEnd w:id="85"/>
      <w:r w:rsidRPr="00730324">
        <w:rPr>
          <w:rFonts w:ascii="Times New Roman" w:eastAsia="Times New Roman" w:hAnsi="Times New Roman" w:cs="Times New Roman"/>
          <w:i w:val="0"/>
          <w:iCs w:val="0"/>
          <w:sz w:val="24"/>
          <w:szCs w:val="24"/>
          <w:lang w:val="uk-UA" w:eastAsia="ru-RU" w:bidi="ar-SA"/>
        </w:rPr>
        <w:t>     актів Кабінету Міністрів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86" w:name="o87"/>
      <w:bookmarkEnd w:id="86"/>
      <w:r w:rsidRPr="00730324">
        <w:rPr>
          <w:rFonts w:ascii="Times New Roman" w:eastAsia="Times New Roman" w:hAnsi="Times New Roman" w:cs="Times New Roman"/>
          <w:i w:val="0"/>
          <w:iCs w:val="0"/>
          <w:sz w:val="24"/>
          <w:szCs w:val="24"/>
          <w:lang w:val="uk-UA" w:eastAsia="ru-RU" w:bidi="ar-SA"/>
        </w:rPr>
        <w:t>     актів Конституційного Суду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87" w:name="o88"/>
      <w:bookmarkEnd w:id="87"/>
      <w:r w:rsidRPr="00730324">
        <w:rPr>
          <w:rFonts w:ascii="Times New Roman" w:eastAsia="Times New Roman" w:hAnsi="Times New Roman" w:cs="Times New Roman"/>
          <w:i w:val="0"/>
          <w:iCs w:val="0"/>
          <w:sz w:val="24"/>
          <w:szCs w:val="24"/>
          <w:lang w:val="uk-UA" w:eastAsia="ru-RU" w:bidi="ar-SA"/>
        </w:rPr>
        <w:t>     постанов пленуму Верховного Суду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88" w:name="o89"/>
      <w:bookmarkEnd w:id="88"/>
      <w:r w:rsidRPr="00730324">
        <w:rPr>
          <w:rFonts w:ascii="Times New Roman" w:eastAsia="Times New Roman" w:hAnsi="Times New Roman" w:cs="Times New Roman"/>
          <w:i w:val="0"/>
          <w:iCs w:val="0"/>
          <w:sz w:val="24"/>
          <w:szCs w:val="24"/>
          <w:lang w:val="uk-UA" w:eastAsia="ru-RU" w:bidi="ar-SA"/>
        </w:rPr>
        <w:t>     нормативно-правових актів міністерств та інших центральних органів виконавчої влади, зареєстрованих у Міністерстві юстиції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89" w:name="o90"/>
      <w:bookmarkEnd w:id="89"/>
      <w:r w:rsidRPr="00730324">
        <w:rPr>
          <w:rFonts w:ascii="Times New Roman" w:eastAsia="Times New Roman" w:hAnsi="Times New Roman" w:cs="Times New Roman"/>
          <w:i w:val="0"/>
          <w:iCs w:val="0"/>
          <w:sz w:val="24"/>
          <w:szCs w:val="24"/>
          <w:lang w:val="uk-UA" w:eastAsia="ru-RU" w:bidi="ar-SA"/>
        </w:rPr>
        <w:t>     міжнародних договорів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90" w:name="o91"/>
      <w:bookmarkEnd w:id="90"/>
      <w:r w:rsidRPr="00730324">
        <w:rPr>
          <w:rFonts w:ascii="Times New Roman" w:eastAsia="Times New Roman" w:hAnsi="Times New Roman" w:cs="Times New Roman"/>
          <w:i w:val="0"/>
          <w:iCs w:val="0"/>
          <w:sz w:val="24"/>
          <w:szCs w:val="24"/>
          <w:lang w:val="uk-UA" w:eastAsia="ru-RU" w:bidi="ar-SA"/>
        </w:rPr>
        <w:t>     - веде облік та зберігання збірників нормативно-правових актів:</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91" w:name="o92"/>
      <w:bookmarkEnd w:id="91"/>
      <w:r w:rsidRPr="00730324">
        <w:rPr>
          <w:rFonts w:ascii="Times New Roman" w:eastAsia="Times New Roman" w:hAnsi="Times New Roman" w:cs="Times New Roman"/>
          <w:i w:val="0"/>
          <w:iCs w:val="0"/>
          <w:sz w:val="24"/>
          <w:szCs w:val="24"/>
          <w:lang w:val="uk-UA" w:eastAsia="ru-RU" w:bidi="ar-SA"/>
        </w:rPr>
        <w:t>     Автономної Республіки Крим;</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92" w:name="o93"/>
      <w:bookmarkEnd w:id="92"/>
      <w:r w:rsidRPr="00730324">
        <w:rPr>
          <w:rFonts w:ascii="Times New Roman" w:eastAsia="Times New Roman" w:hAnsi="Times New Roman" w:cs="Times New Roman"/>
          <w:i w:val="0"/>
          <w:iCs w:val="0"/>
          <w:sz w:val="24"/>
          <w:szCs w:val="24"/>
          <w:lang w:val="uk-UA" w:eastAsia="ru-RU" w:bidi="ar-SA"/>
        </w:rPr>
        <w:t>     країн СНД та Балтії;</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93" w:name="o94"/>
      <w:bookmarkEnd w:id="93"/>
      <w:r w:rsidRPr="00730324">
        <w:rPr>
          <w:rFonts w:ascii="Times New Roman" w:eastAsia="Times New Roman" w:hAnsi="Times New Roman" w:cs="Times New Roman"/>
          <w:i w:val="0"/>
          <w:iCs w:val="0"/>
          <w:sz w:val="24"/>
          <w:szCs w:val="24"/>
          <w:lang w:val="uk-UA" w:eastAsia="ru-RU" w:bidi="ar-SA"/>
        </w:rPr>
        <w:t>     - веде систематичну картотеку актів законодавства України відповідно до Класифікатора;</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94" w:name="o95"/>
      <w:bookmarkEnd w:id="94"/>
      <w:r w:rsidRPr="00730324">
        <w:rPr>
          <w:rFonts w:ascii="Times New Roman" w:eastAsia="Times New Roman" w:hAnsi="Times New Roman" w:cs="Times New Roman"/>
          <w:i w:val="0"/>
          <w:iCs w:val="0"/>
          <w:sz w:val="24"/>
          <w:szCs w:val="24"/>
          <w:lang w:val="uk-UA" w:eastAsia="ru-RU" w:bidi="ar-SA"/>
        </w:rPr>
        <w:t>     - здійснює облік та зберігання газет "Урядовий кур'єр", "Голос України", "Президентський вісник", відстежує інформацію щодо офіційного оприлюднення актів законодавства України в цих виданнях;</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95" w:name="o96"/>
      <w:bookmarkEnd w:id="95"/>
      <w:r w:rsidRPr="00730324">
        <w:rPr>
          <w:rFonts w:ascii="Times New Roman" w:eastAsia="Times New Roman" w:hAnsi="Times New Roman" w:cs="Times New Roman"/>
          <w:i w:val="0"/>
          <w:iCs w:val="0"/>
          <w:sz w:val="24"/>
          <w:szCs w:val="24"/>
          <w:lang w:val="uk-UA" w:eastAsia="ru-RU" w:bidi="ar-SA"/>
        </w:rPr>
        <w:t>     - підтримує у контрольному стані акти, що опубліковані в офіційних друкованих виданнях "Офіційний вісник України", "Офіційний вісник України. Із змінами", "Відомості Верховної Ради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96" w:name="o97"/>
      <w:bookmarkEnd w:id="96"/>
      <w:r w:rsidRPr="00730324">
        <w:rPr>
          <w:rFonts w:ascii="Times New Roman" w:eastAsia="Times New Roman" w:hAnsi="Times New Roman" w:cs="Times New Roman"/>
          <w:i w:val="0"/>
          <w:iCs w:val="0"/>
          <w:sz w:val="24"/>
          <w:szCs w:val="24"/>
          <w:lang w:val="uk-UA" w:eastAsia="ru-RU" w:bidi="ar-SA"/>
        </w:rPr>
        <w:t>     - веде у контрольному стані "Систематичне зібрання чинного законодавства України" (у теках з роз'ємними замками);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97" w:name="o98"/>
      <w:bookmarkEnd w:id="97"/>
      <w:r w:rsidRPr="00730324">
        <w:rPr>
          <w:rFonts w:ascii="Times New Roman" w:eastAsia="Times New Roman" w:hAnsi="Times New Roman" w:cs="Times New Roman"/>
          <w:i w:val="0"/>
          <w:iCs w:val="0"/>
          <w:sz w:val="24"/>
          <w:szCs w:val="24"/>
          <w:lang w:val="uk-UA" w:eastAsia="ru-RU" w:bidi="ar-SA"/>
        </w:rPr>
        <w:t>     - веде у контрольному стані "Кодекси України" (у теках з роз'ємними замками);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98" w:name="o99"/>
      <w:bookmarkEnd w:id="98"/>
      <w:r w:rsidRPr="00730324">
        <w:rPr>
          <w:rFonts w:ascii="Times New Roman" w:eastAsia="Times New Roman" w:hAnsi="Times New Roman" w:cs="Times New Roman"/>
          <w:i w:val="0"/>
          <w:iCs w:val="0"/>
          <w:sz w:val="24"/>
          <w:szCs w:val="24"/>
          <w:lang w:val="uk-UA" w:eastAsia="ru-RU" w:bidi="ar-SA"/>
        </w:rPr>
        <w:t>     - веде журнал обліку актів законодавства України за кожним видавником актів окремо;</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99" w:name="o100"/>
      <w:bookmarkEnd w:id="99"/>
      <w:r w:rsidRPr="00730324">
        <w:rPr>
          <w:rFonts w:ascii="Times New Roman" w:eastAsia="Times New Roman" w:hAnsi="Times New Roman" w:cs="Times New Roman"/>
          <w:i w:val="0"/>
          <w:iCs w:val="0"/>
          <w:sz w:val="24"/>
          <w:szCs w:val="24"/>
          <w:lang w:val="uk-UA" w:eastAsia="ru-RU" w:bidi="ar-SA"/>
        </w:rPr>
        <w:t>     - веде журнал обліку міжнародних договорів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00" w:name="o101"/>
      <w:bookmarkEnd w:id="100"/>
      <w:r w:rsidRPr="00730324">
        <w:rPr>
          <w:rFonts w:ascii="Times New Roman" w:eastAsia="Times New Roman" w:hAnsi="Times New Roman" w:cs="Times New Roman"/>
          <w:i w:val="0"/>
          <w:iCs w:val="0"/>
          <w:sz w:val="24"/>
          <w:szCs w:val="24"/>
          <w:lang w:val="uk-UA" w:eastAsia="ru-RU" w:bidi="ar-SA"/>
        </w:rPr>
        <w:t>     - здійснює облік та зберігання:</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01" w:name="o102"/>
      <w:bookmarkEnd w:id="101"/>
      <w:r w:rsidRPr="00730324">
        <w:rPr>
          <w:rFonts w:ascii="Times New Roman" w:eastAsia="Times New Roman" w:hAnsi="Times New Roman" w:cs="Times New Roman"/>
          <w:i w:val="0"/>
          <w:iCs w:val="0"/>
          <w:sz w:val="24"/>
          <w:szCs w:val="24"/>
          <w:lang w:val="uk-UA" w:eastAsia="ru-RU" w:bidi="ar-SA"/>
        </w:rPr>
        <w:t xml:space="preserve">     Конституції СРСР ( </w:t>
      </w:r>
      <w:hyperlink r:id="rId12" w:tgtFrame="_blank" w:history="1">
        <w:r w:rsidRPr="00730324">
          <w:rPr>
            <w:rFonts w:ascii="Times New Roman" w:eastAsia="Times New Roman" w:hAnsi="Times New Roman" w:cs="Times New Roman"/>
            <w:i w:val="0"/>
            <w:iCs w:val="0"/>
            <w:color w:val="0000FF"/>
            <w:sz w:val="24"/>
            <w:szCs w:val="24"/>
            <w:u w:val="single"/>
            <w:lang w:val="uk-UA" w:eastAsia="ru-RU" w:bidi="ar-SA"/>
          </w:rPr>
          <w:t>n0001400-77</w:t>
        </w:r>
      </w:hyperlink>
      <w:r w:rsidRPr="00730324">
        <w:rPr>
          <w:rFonts w:ascii="Times New Roman" w:eastAsia="Times New Roman" w:hAnsi="Times New Roman" w:cs="Times New Roman"/>
          <w:i w:val="0"/>
          <w:iCs w:val="0"/>
          <w:sz w:val="24"/>
          <w:szCs w:val="24"/>
          <w:lang w:val="uk-UA" w:eastAsia="ru-RU" w:bidi="ar-SA"/>
        </w:rPr>
        <w:t xml:space="preserve"> );</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02" w:name="o103"/>
      <w:bookmarkEnd w:id="102"/>
      <w:r w:rsidRPr="00730324">
        <w:rPr>
          <w:rFonts w:ascii="Times New Roman" w:eastAsia="Times New Roman" w:hAnsi="Times New Roman" w:cs="Times New Roman"/>
          <w:i w:val="0"/>
          <w:iCs w:val="0"/>
          <w:sz w:val="24"/>
          <w:szCs w:val="24"/>
          <w:lang w:val="uk-UA" w:eastAsia="ru-RU" w:bidi="ar-SA"/>
        </w:rPr>
        <w:t xml:space="preserve">     Конституції УРСР ( </w:t>
      </w:r>
      <w:hyperlink r:id="rId13" w:tgtFrame="_blank" w:history="1">
        <w:r w:rsidRPr="00730324">
          <w:rPr>
            <w:rFonts w:ascii="Times New Roman" w:eastAsia="Times New Roman" w:hAnsi="Times New Roman" w:cs="Times New Roman"/>
            <w:i w:val="0"/>
            <w:iCs w:val="0"/>
            <w:color w:val="0000FF"/>
            <w:sz w:val="24"/>
            <w:szCs w:val="24"/>
            <w:u w:val="single"/>
            <w:lang w:val="uk-UA" w:eastAsia="ru-RU" w:bidi="ar-SA"/>
          </w:rPr>
          <w:t>888-09</w:t>
        </w:r>
      </w:hyperlink>
      <w:r w:rsidRPr="00730324">
        <w:rPr>
          <w:rFonts w:ascii="Times New Roman" w:eastAsia="Times New Roman" w:hAnsi="Times New Roman" w:cs="Times New Roman"/>
          <w:i w:val="0"/>
          <w:iCs w:val="0"/>
          <w:sz w:val="24"/>
          <w:szCs w:val="24"/>
          <w:lang w:val="uk-UA" w:eastAsia="ru-RU" w:bidi="ar-SA"/>
        </w:rPr>
        <w:t xml:space="preserve"> );</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03" w:name="o104"/>
      <w:bookmarkEnd w:id="103"/>
      <w:r w:rsidRPr="00730324">
        <w:rPr>
          <w:rFonts w:ascii="Times New Roman" w:eastAsia="Times New Roman" w:hAnsi="Times New Roman" w:cs="Times New Roman"/>
          <w:i w:val="0"/>
          <w:iCs w:val="0"/>
          <w:sz w:val="24"/>
          <w:szCs w:val="24"/>
          <w:lang w:val="uk-UA" w:eastAsia="ru-RU" w:bidi="ar-SA"/>
        </w:rPr>
        <w:t>     Конституції Автономної Республіки Крим ( rb239k002-98 );</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04" w:name="o105"/>
      <w:bookmarkEnd w:id="104"/>
      <w:r w:rsidRPr="00730324">
        <w:rPr>
          <w:rFonts w:ascii="Times New Roman" w:eastAsia="Times New Roman" w:hAnsi="Times New Roman" w:cs="Times New Roman"/>
          <w:i w:val="0"/>
          <w:iCs w:val="0"/>
          <w:sz w:val="24"/>
          <w:szCs w:val="24"/>
          <w:lang w:val="uk-UA" w:eastAsia="ru-RU" w:bidi="ar-SA"/>
        </w:rPr>
        <w:t>     кодексів УРСР;</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05" w:name="o106"/>
      <w:bookmarkEnd w:id="105"/>
      <w:r w:rsidRPr="00730324">
        <w:rPr>
          <w:rFonts w:ascii="Times New Roman" w:eastAsia="Times New Roman" w:hAnsi="Times New Roman" w:cs="Times New Roman"/>
          <w:i w:val="0"/>
          <w:iCs w:val="0"/>
          <w:sz w:val="24"/>
          <w:szCs w:val="24"/>
          <w:lang w:val="uk-UA" w:eastAsia="ru-RU" w:bidi="ar-SA"/>
        </w:rPr>
        <w:t>     бюлетеня "Відомості Верховної Ради СРСР";</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06" w:name="o107"/>
      <w:bookmarkEnd w:id="106"/>
      <w:r w:rsidRPr="00730324">
        <w:rPr>
          <w:rFonts w:ascii="Times New Roman" w:eastAsia="Times New Roman" w:hAnsi="Times New Roman" w:cs="Times New Roman"/>
          <w:i w:val="0"/>
          <w:iCs w:val="0"/>
          <w:sz w:val="24"/>
          <w:szCs w:val="24"/>
          <w:lang w:val="uk-UA" w:eastAsia="ru-RU" w:bidi="ar-SA"/>
        </w:rPr>
        <w:t>     бюлетеня "Відомості Верховної Ради УРСР";</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07" w:name="o108"/>
      <w:bookmarkEnd w:id="107"/>
      <w:r w:rsidRPr="00730324">
        <w:rPr>
          <w:rFonts w:ascii="Times New Roman" w:eastAsia="Times New Roman" w:hAnsi="Times New Roman" w:cs="Times New Roman"/>
          <w:i w:val="0"/>
          <w:iCs w:val="0"/>
          <w:sz w:val="24"/>
          <w:szCs w:val="24"/>
          <w:lang w:val="uk-UA" w:eastAsia="ru-RU" w:bidi="ar-SA"/>
        </w:rPr>
        <w:t>     збірників постанов Ради Міністрів СРСР;</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08" w:name="o109"/>
      <w:bookmarkEnd w:id="108"/>
      <w:r w:rsidRPr="00730324">
        <w:rPr>
          <w:rFonts w:ascii="Times New Roman" w:eastAsia="Times New Roman" w:hAnsi="Times New Roman" w:cs="Times New Roman"/>
          <w:i w:val="0"/>
          <w:iCs w:val="0"/>
          <w:sz w:val="24"/>
          <w:szCs w:val="24"/>
          <w:lang w:val="uk-UA" w:eastAsia="ru-RU" w:bidi="ar-SA"/>
        </w:rPr>
        <w:t>     збірників розпоряджень Ради Міністрів СРСР;</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09" w:name="o110"/>
      <w:bookmarkEnd w:id="109"/>
      <w:r w:rsidRPr="00730324">
        <w:rPr>
          <w:rFonts w:ascii="Times New Roman" w:eastAsia="Times New Roman" w:hAnsi="Times New Roman" w:cs="Times New Roman"/>
          <w:i w:val="0"/>
          <w:iCs w:val="0"/>
          <w:sz w:val="24"/>
          <w:szCs w:val="24"/>
          <w:lang w:val="uk-UA" w:eastAsia="ru-RU" w:bidi="ar-SA"/>
        </w:rPr>
        <w:lastRenderedPageBreak/>
        <w:t>     збірників та копій оригіналів текстів постанов і розпоряджень Ради Міністрів УРСР;</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10" w:name="o111"/>
      <w:bookmarkEnd w:id="110"/>
      <w:r w:rsidRPr="00730324">
        <w:rPr>
          <w:rFonts w:ascii="Times New Roman" w:eastAsia="Times New Roman" w:hAnsi="Times New Roman" w:cs="Times New Roman"/>
          <w:i w:val="0"/>
          <w:iCs w:val="0"/>
          <w:sz w:val="24"/>
          <w:szCs w:val="24"/>
          <w:lang w:val="uk-UA" w:eastAsia="ru-RU" w:bidi="ar-SA"/>
        </w:rPr>
        <w:t>     "Зводу законів УРСР";</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11" w:name="o112"/>
      <w:bookmarkEnd w:id="111"/>
      <w:r w:rsidRPr="00730324">
        <w:rPr>
          <w:rFonts w:ascii="Times New Roman" w:eastAsia="Times New Roman" w:hAnsi="Times New Roman" w:cs="Times New Roman"/>
          <w:i w:val="0"/>
          <w:iCs w:val="0"/>
          <w:sz w:val="24"/>
          <w:szCs w:val="24"/>
          <w:lang w:val="uk-UA" w:eastAsia="ru-RU" w:bidi="ar-SA"/>
        </w:rPr>
        <w:t>     "Зводу законів СРСР";</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12" w:name="o113"/>
      <w:bookmarkEnd w:id="112"/>
      <w:r w:rsidRPr="00730324">
        <w:rPr>
          <w:rFonts w:ascii="Times New Roman" w:eastAsia="Times New Roman" w:hAnsi="Times New Roman" w:cs="Times New Roman"/>
          <w:i w:val="0"/>
          <w:iCs w:val="0"/>
          <w:sz w:val="24"/>
          <w:szCs w:val="24"/>
          <w:lang w:val="uk-UA" w:eastAsia="ru-RU" w:bidi="ar-SA"/>
        </w:rPr>
        <w:t>     - веде систематичну картотеку актів законодавства СРСР та УРСР.</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13" w:name="o114"/>
      <w:bookmarkEnd w:id="113"/>
      <w:r w:rsidRPr="00730324">
        <w:rPr>
          <w:rFonts w:ascii="Times New Roman" w:eastAsia="Times New Roman" w:hAnsi="Times New Roman" w:cs="Times New Roman"/>
          <w:i w:val="0"/>
          <w:iCs w:val="0"/>
          <w:sz w:val="24"/>
          <w:szCs w:val="24"/>
          <w:lang w:val="uk-UA" w:eastAsia="ru-RU" w:bidi="ar-SA"/>
        </w:rPr>
        <w:t>     2.2.2. Головне управління юстиції Міністерства юстиції України в Автономній Республіці Крим, обласні, Київське та Севастопольське міські управління юстиції:</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14" w:name="o115"/>
      <w:bookmarkEnd w:id="114"/>
      <w:r w:rsidRPr="00730324">
        <w:rPr>
          <w:rFonts w:ascii="Times New Roman" w:eastAsia="Times New Roman" w:hAnsi="Times New Roman" w:cs="Times New Roman"/>
          <w:i w:val="0"/>
          <w:iCs w:val="0"/>
          <w:sz w:val="24"/>
          <w:szCs w:val="24"/>
          <w:lang w:val="uk-UA" w:eastAsia="ru-RU" w:bidi="ar-SA"/>
        </w:rPr>
        <w:t>     - здійснюють облік офіційних друкованих видань "Офіційний вісник України", "Офіційний вісник України. Із змінами", "Відомості Верховної Ради України", підтримують у контрольному стані та зберігають акти, що опубліковані в них:</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15" w:name="o116"/>
      <w:bookmarkEnd w:id="115"/>
      <w:r w:rsidRPr="00730324">
        <w:rPr>
          <w:rFonts w:ascii="Times New Roman" w:eastAsia="Times New Roman" w:hAnsi="Times New Roman" w:cs="Times New Roman"/>
          <w:i w:val="0"/>
          <w:iCs w:val="0"/>
          <w:sz w:val="24"/>
          <w:szCs w:val="24"/>
          <w:lang w:val="uk-UA" w:eastAsia="ru-RU" w:bidi="ar-SA"/>
        </w:rPr>
        <w:t xml:space="preserve">     Конституцію України ( </w:t>
      </w:r>
      <w:hyperlink r:id="rId14" w:tgtFrame="_blank" w:history="1">
        <w:r w:rsidRPr="00730324">
          <w:rPr>
            <w:rFonts w:ascii="Times New Roman" w:eastAsia="Times New Roman" w:hAnsi="Times New Roman" w:cs="Times New Roman"/>
            <w:i w:val="0"/>
            <w:iCs w:val="0"/>
            <w:color w:val="0000FF"/>
            <w:sz w:val="24"/>
            <w:szCs w:val="24"/>
            <w:u w:val="single"/>
            <w:lang w:val="uk-UA" w:eastAsia="ru-RU" w:bidi="ar-SA"/>
          </w:rPr>
          <w:t>254к/96-ВР</w:t>
        </w:r>
      </w:hyperlink>
      <w:r w:rsidRPr="00730324">
        <w:rPr>
          <w:rFonts w:ascii="Times New Roman" w:eastAsia="Times New Roman" w:hAnsi="Times New Roman" w:cs="Times New Roman"/>
          <w:i w:val="0"/>
          <w:iCs w:val="0"/>
          <w:sz w:val="24"/>
          <w:szCs w:val="24"/>
          <w:lang w:val="uk-UA" w:eastAsia="ru-RU" w:bidi="ar-SA"/>
        </w:rPr>
        <w:t xml:space="preserve"> );</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16" w:name="o117"/>
      <w:bookmarkEnd w:id="116"/>
      <w:r w:rsidRPr="00730324">
        <w:rPr>
          <w:rFonts w:ascii="Times New Roman" w:eastAsia="Times New Roman" w:hAnsi="Times New Roman" w:cs="Times New Roman"/>
          <w:i w:val="0"/>
          <w:iCs w:val="0"/>
          <w:sz w:val="24"/>
          <w:szCs w:val="24"/>
          <w:lang w:val="uk-UA" w:eastAsia="ru-RU" w:bidi="ar-SA"/>
        </w:rPr>
        <w:t>     кодекси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17" w:name="o118"/>
      <w:bookmarkEnd w:id="117"/>
      <w:r w:rsidRPr="00730324">
        <w:rPr>
          <w:rFonts w:ascii="Times New Roman" w:eastAsia="Times New Roman" w:hAnsi="Times New Roman" w:cs="Times New Roman"/>
          <w:i w:val="0"/>
          <w:iCs w:val="0"/>
          <w:sz w:val="24"/>
          <w:szCs w:val="24"/>
          <w:lang w:val="uk-UA" w:eastAsia="ru-RU" w:bidi="ar-SA"/>
        </w:rPr>
        <w:t>     акти Верховної Ради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18" w:name="o119"/>
      <w:bookmarkEnd w:id="118"/>
      <w:r w:rsidRPr="00730324">
        <w:rPr>
          <w:rFonts w:ascii="Times New Roman" w:eastAsia="Times New Roman" w:hAnsi="Times New Roman" w:cs="Times New Roman"/>
          <w:i w:val="0"/>
          <w:iCs w:val="0"/>
          <w:sz w:val="24"/>
          <w:szCs w:val="24"/>
          <w:lang w:val="uk-UA" w:eastAsia="ru-RU" w:bidi="ar-SA"/>
        </w:rPr>
        <w:t>     акти Президента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19" w:name="o120"/>
      <w:bookmarkEnd w:id="119"/>
      <w:r w:rsidRPr="00730324">
        <w:rPr>
          <w:rFonts w:ascii="Times New Roman" w:eastAsia="Times New Roman" w:hAnsi="Times New Roman" w:cs="Times New Roman"/>
          <w:i w:val="0"/>
          <w:iCs w:val="0"/>
          <w:sz w:val="24"/>
          <w:szCs w:val="24"/>
          <w:lang w:val="uk-UA" w:eastAsia="ru-RU" w:bidi="ar-SA"/>
        </w:rPr>
        <w:t>     акти Кабінету Міністрів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20" w:name="o121"/>
      <w:bookmarkEnd w:id="120"/>
      <w:r w:rsidRPr="00730324">
        <w:rPr>
          <w:rFonts w:ascii="Times New Roman" w:eastAsia="Times New Roman" w:hAnsi="Times New Roman" w:cs="Times New Roman"/>
          <w:i w:val="0"/>
          <w:iCs w:val="0"/>
          <w:sz w:val="24"/>
          <w:szCs w:val="24"/>
          <w:lang w:val="uk-UA" w:eastAsia="ru-RU" w:bidi="ar-SA"/>
        </w:rPr>
        <w:t>     акти Конституційного Суду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21" w:name="o122"/>
      <w:bookmarkEnd w:id="121"/>
      <w:r w:rsidRPr="00730324">
        <w:rPr>
          <w:rFonts w:ascii="Times New Roman" w:eastAsia="Times New Roman" w:hAnsi="Times New Roman" w:cs="Times New Roman"/>
          <w:i w:val="0"/>
          <w:iCs w:val="0"/>
          <w:sz w:val="24"/>
          <w:szCs w:val="24"/>
          <w:lang w:val="uk-UA" w:eastAsia="ru-RU" w:bidi="ar-SA"/>
        </w:rPr>
        <w:t>     акти Міністерства юстиції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22" w:name="o123"/>
      <w:bookmarkEnd w:id="122"/>
      <w:r w:rsidRPr="00730324">
        <w:rPr>
          <w:rFonts w:ascii="Times New Roman" w:eastAsia="Times New Roman" w:hAnsi="Times New Roman" w:cs="Times New Roman"/>
          <w:i w:val="0"/>
          <w:iCs w:val="0"/>
          <w:sz w:val="24"/>
          <w:szCs w:val="24"/>
          <w:lang w:val="uk-UA" w:eastAsia="ru-RU" w:bidi="ar-SA"/>
        </w:rPr>
        <w:t>     нормативно-правові акти міністерств та інших центральних органів виконавчої влади, зареєстровані в Міністерстві юстиції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23" w:name="o124"/>
      <w:bookmarkEnd w:id="123"/>
      <w:r w:rsidRPr="00730324">
        <w:rPr>
          <w:rFonts w:ascii="Times New Roman" w:eastAsia="Times New Roman" w:hAnsi="Times New Roman" w:cs="Times New Roman"/>
          <w:i w:val="0"/>
          <w:iCs w:val="0"/>
          <w:sz w:val="24"/>
          <w:szCs w:val="24"/>
          <w:lang w:val="uk-UA" w:eastAsia="ru-RU" w:bidi="ar-SA"/>
        </w:rPr>
        <w:t>     міжнародні договори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24" w:name="o125"/>
      <w:bookmarkEnd w:id="124"/>
      <w:r w:rsidRPr="00730324">
        <w:rPr>
          <w:rFonts w:ascii="Times New Roman" w:eastAsia="Times New Roman" w:hAnsi="Times New Roman" w:cs="Times New Roman"/>
          <w:i w:val="0"/>
          <w:iCs w:val="0"/>
          <w:sz w:val="24"/>
          <w:szCs w:val="24"/>
          <w:lang w:val="uk-UA" w:eastAsia="ru-RU" w:bidi="ar-SA"/>
        </w:rPr>
        <w:t>     - ведуть у контрольному стані "Систематичне зібрання чинного законодавства України" (у теках з роз'ємними замками);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25" w:name="o126"/>
      <w:bookmarkEnd w:id="125"/>
      <w:r w:rsidRPr="00730324">
        <w:rPr>
          <w:rFonts w:ascii="Times New Roman" w:eastAsia="Times New Roman" w:hAnsi="Times New Roman" w:cs="Times New Roman"/>
          <w:i w:val="0"/>
          <w:iCs w:val="0"/>
          <w:sz w:val="24"/>
          <w:szCs w:val="24"/>
          <w:lang w:val="uk-UA" w:eastAsia="ru-RU" w:bidi="ar-SA"/>
        </w:rPr>
        <w:t>     - ведуть у контрольному стані "Кодекси України" (у теках з роз'ємними замками);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26" w:name="o127"/>
      <w:bookmarkEnd w:id="126"/>
      <w:r w:rsidRPr="00730324">
        <w:rPr>
          <w:rFonts w:ascii="Times New Roman" w:eastAsia="Times New Roman" w:hAnsi="Times New Roman" w:cs="Times New Roman"/>
          <w:i w:val="0"/>
          <w:iCs w:val="0"/>
          <w:sz w:val="24"/>
          <w:szCs w:val="24"/>
          <w:lang w:val="uk-UA" w:eastAsia="ru-RU" w:bidi="ar-SA"/>
        </w:rPr>
        <w:t>     - обліковують акти законодавства України за видами з офіційних друкованих видань у журналах обліку;</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27" w:name="o128"/>
      <w:bookmarkEnd w:id="127"/>
      <w:r w:rsidRPr="00730324">
        <w:rPr>
          <w:rFonts w:ascii="Times New Roman" w:eastAsia="Times New Roman" w:hAnsi="Times New Roman" w:cs="Times New Roman"/>
          <w:i w:val="0"/>
          <w:iCs w:val="0"/>
          <w:sz w:val="24"/>
          <w:szCs w:val="24"/>
          <w:lang w:val="uk-UA" w:eastAsia="ru-RU" w:bidi="ar-SA"/>
        </w:rPr>
        <w:t>     - ведуть систематичну картотеку актів законодавства України відповідно до Класифікатора;</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28" w:name="o129"/>
      <w:bookmarkEnd w:id="128"/>
      <w:r w:rsidRPr="00730324">
        <w:rPr>
          <w:rFonts w:ascii="Times New Roman" w:eastAsia="Times New Roman" w:hAnsi="Times New Roman" w:cs="Times New Roman"/>
          <w:i w:val="0"/>
          <w:iCs w:val="0"/>
          <w:sz w:val="24"/>
          <w:szCs w:val="24"/>
          <w:lang w:val="uk-UA" w:eastAsia="ru-RU" w:bidi="ar-SA"/>
        </w:rPr>
        <w:t>     - здійснюють облік та зберігання газет "Урядовий кур'єр", "Голос України", "Президентський вісник", відстежують інформацію щодо офіційного оприлюднення актів законодавства України в цих виданнях;</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29" w:name="o130"/>
      <w:bookmarkEnd w:id="129"/>
      <w:r w:rsidRPr="00730324">
        <w:rPr>
          <w:rFonts w:ascii="Times New Roman" w:eastAsia="Times New Roman" w:hAnsi="Times New Roman" w:cs="Times New Roman"/>
          <w:i w:val="0"/>
          <w:iCs w:val="0"/>
          <w:sz w:val="24"/>
          <w:szCs w:val="24"/>
          <w:lang w:val="uk-UA" w:eastAsia="ru-RU" w:bidi="ar-SA"/>
        </w:rPr>
        <w:t>     - здійснюють облік та зберігання:</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30" w:name="o131"/>
      <w:bookmarkEnd w:id="130"/>
      <w:r w:rsidRPr="00730324">
        <w:rPr>
          <w:rFonts w:ascii="Times New Roman" w:eastAsia="Times New Roman" w:hAnsi="Times New Roman" w:cs="Times New Roman"/>
          <w:i w:val="0"/>
          <w:iCs w:val="0"/>
          <w:sz w:val="24"/>
          <w:szCs w:val="24"/>
          <w:lang w:val="uk-UA" w:eastAsia="ru-RU" w:bidi="ar-SA"/>
        </w:rPr>
        <w:t xml:space="preserve">     Конституції СРСР ( </w:t>
      </w:r>
      <w:hyperlink r:id="rId15" w:tgtFrame="_blank" w:history="1">
        <w:r w:rsidRPr="00730324">
          <w:rPr>
            <w:rFonts w:ascii="Times New Roman" w:eastAsia="Times New Roman" w:hAnsi="Times New Roman" w:cs="Times New Roman"/>
            <w:i w:val="0"/>
            <w:iCs w:val="0"/>
            <w:color w:val="0000FF"/>
            <w:sz w:val="24"/>
            <w:szCs w:val="24"/>
            <w:u w:val="single"/>
            <w:lang w:val="uk-UA" w:eastAsia="ru-RU" w:bidi="ar-SA"/>
          </w:rPr>
          <w:t>n0001400-77</w:t>
        </w:r>
      </w:hyperlink>
      <w:r w:rsidRPr="00730324">
        <w:rPr>
          <w:rFonts w:ascii="Times New Roman" w:eastAsia="Times New Roman" w:hAnsi="Times New Roman" w:cs="Times New Roman"/>
          <w:i w:val="0"/>
          <w:iCs w:val="0"/>
          <w:sz w:val="24"/>
          <w:szCs w:val="24"/>
          <w:lang w:val="uk-UA" w:eastAsia="ru-RU" w:bidi="ar-SA"/>
        </w:rPr>
        <w:t xml:space="preserve"> ), Конституції УРСР ( </w:t>
      </w:r>
      <w:hyperlink r:id="rId16" w:tgtFrame="_blank" w:history="1">
        <w:r w:rsidRPr="00730324">
          <w:rPr>
            <w:rFonts w:ascii="Times New Roman" w:eastAsia="Times New Roman" w:hAnsi="Times New Roman" w:cs="Times New Roman"/>
            <w:i w:val="0"/>
            <w:iCs w:val="0"/>
            <w:color w:val="0000FF"/>
            <w:sz w:val="24"/>
            <w:szCs w:val="24"/>
            <w:u w:val="single"/>
            <w:lang w:val="uk-UA" w:eastAsia="ru-RU" w:bidi="ar-SA"/>
          </w:rPr>
          <w:t>888-09</w:t>
        </w:r>
      </w:hyperlink>
      <w:r w:rsidRPr="00730324">
        <w:rPr>
          <w:rFonts w:ascii="Times New Roman" w:eastAsia="Times New Roman" w:hAnsi="Times New Roman" w:cs="Times New Roman"/>
          <w:i w:val="0"/>
          <w:iCs w:val="0"/>
          <w:sz w:val="24"/>
          <w:szCs w:val="24"/>
          <w:lang w:val="uk-UA" w:eastAsia="ru-RU" w:bidi="ar-SA"/>
        </w:rPr>
        <w:t xml:space="preserve"> );</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31" w:name="o132"/>
      <w:bookmarkEnd w:id="131"/>
      <w:r w:rsidRPr="00730324">
        <w:rPr>
          <w:rFonts w:ascii="Times New Roman" w:eastAsia="Times New Roman" w:hAnsi="Times New Roman" w:cs="Times New Roman"/>
          <w:i w:val="0"/>
          <w:iCs w:val="0"/>
          <w:sz w:val="24"/>
          <w:szCs w:val="24"/>
          <w:lang w:val="uk-UA" w:eastAsia="ru-RU" w:bidi="ar-SA"/>
        </w:rPr>
        <w:t>     актів законодавства СРСР та Української РСР;</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32" w:name="o133"/>
      <w:bookmarkEnd w:id="132"/>
      <w:r w:rsidRPr="00730324">
        <w:rPr>
          <w:rFonts w:ascii="Times New Roman" w:eastAsia="Times New Roman" w:hAnsi="Times New Roman" w:cs="Times New Roman"/>
          <w:i w:val="0"/>
          <w:iCs w:val="0"/>
          <w:sz w:val="24"/>
          <w:szCs w:val="24"/>
          <w:lang w:val="uk-UA" w:eastAsia="ru-RU" w:bidi="ar-SA"/>
        </w:rPr>
        <w:t>     - ведуть систематичну картотеку актів законодавства СРСР та УРСР.</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33" w:name="o134"/>
      <w:bookmarkEnd w:id="133"/>
      <w:r w:rsidRPr="00730324">
        <w:rPr>
          <w:rFonts w:ascii="Times New Roman" w:eastAsia="Times New Roman" w:hAnsi="Times New Roman" w:cs="Times New Roman"/>
          <w:i w:val="0"/>
          <w:iCs w:val="0"/>
          <w:sz w:val="24"/>
          <w:szCs w:val="24"/>
          <w:lang w:val="uk-UA" w:eastAsia="ru-RU" w:bidi="ar-SA"/>
        </w:rPr>
        <w:t>     Крім того, Головне управління юстиції Міністерства юстиції України в Автономній Республіці Крим здійснює облік, підтримання у контрольному стані, зберігання актів законодавства Автономної Республіки Крим.</w:t>
      </w:r>
    </w:p>
    <w:p w:rsidR="00730324" w:rsidRPr="00201032" w:rsidRDefault="00730324" w:rsidP="00201032">
      <w:pPr>
        <w:spacing w:after="80" w:line="240" w:lineRule="auto"/>
        <w:jc w:val="both"/>
        <w:rPr>
          <w:rFonts w:ascii="Times New Roman" w:eastAsia="Times New Roman" w:hAnsi="Times New Roman" w:cs="Times New Roman"/>
          <w:iCs w:val="0"/>
          <w:color w:val="002060"/>
          <w:sz w:val="24"/>
          <w:szCs w:val="24"/>
          <w:lang w:val="uk-UA" w:eastAsia="ru-RU" w:bidi="ar-SA"/>
        </w:rPr>
      </w:pPr>
      <w:bookmarkStart w:id="134" w:name="o135"/>
      <w:bookmarkEnd w:id="134"/>
      <w:r w:rsidRPr="00201032">
        <w:rPr>
          <w:rFonts w:ascii="Times New Roman" w:eastAsia="Times New Roman" w:hAnsi="Times New Roman" w:cs="Times New Roman"/>
          <w:iCs w:val="0"/>
          <w:color w:val="002060"/>
          <w:sz w:val="24"/>
          <w:szCs w:val="24"/>
          <w:lang w:val="uk-UA" w:eastAsia="ru-RU" w:bidi="ar-SA"/>
        </w:rPr>
        <w:t>     2.2.3. Районні, районні в містах, міські (міст обласного значення) управління юстиції:</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35" w:name="o136"/>
      <w:bookmarkEnd w:id="135"/>
      <w:r w:rsidRPr="00730324">
        <w:rPr>
          <w:rFonts w:ascii="Times New Roman" w:eastAsia="Times New Roman" w:hAnsi="Times New Roman" w:cs="Times New Roman"/>
          <w:i w:val="0"/>
          <w:iCs w:val="0"/>
          <w:sz w:val="24"/>
          <w:szCs w:val="24"/>
          <w:lang w:val="uk-UA" w:eastAsia="ru-RU" w:bidi="ar-SA"/>
        </w:rPr>
        <w:t>     - здійснюють облік офіційних друкованих видань "Офіційний вісник України", "Офіційний вісник України. Із змінами", "Відомості Верховної Ради України", підтримують у контрольному стані та зберігають акти, що опубліковані в них:</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36" w:name="o137"/>
      <w:bookmarkEnd w:id="136"/>
      <w:r w:rsidRPr="00730324">
        <w:rPr>
          <w:rFonts w:ascii="Times New Roman" w:eastAsia="Times New Roman" w:hAnsi="Times New Roman" w:cs="Times New Roman"/>
          <w:i w:val="0"/>
          <w:iCs w:val="0"/>
          <w:sz w:val="24"/>
          <w:szCs w:val="24"/>
          <w:lang w:val="uk-UA" w:eastAsia="ru-RU" w:bidi="ar-SA"/>
        </w:rPr>
        <w:t xml:space="preserve">     Конституцію України ( </w:t>
      </w:r>
      <w:hyperlink r:id="rId17" w:tgtFrame="_blank" w:history="1">
        <w:r w:rsidRPr="00730324">
          <w:rPr>
            <w:rFonts w:ascii="Times New Roman" w:eastAsia="Times New Roman" w:hAnsi="Times New Roman" w:cs="Times New Roman"/>
            <w:i w:val="0"/>
            <w:iCs w:val="0"/>
            <w:color w:val="0000FF"/>
            <w:sz w:val="24"/>
            <w:szCs w:val="24"/>
            <w:u w:val="single"/>
            <w:lang w:val="uk-UA" w:eastAsia="ru-RU" w:bidi="ar-SA"/>
          </w:rPr>
          <w:t>254к/96-ВР</w:t>
        </w:r>
      </w:hyperlink>
      <w:r w:rsidRPr="00730324">
        <w:rPr>
          <w:rFonts w:ascii="Times New Roman" w:eastAsia="Times New Roman" w:hAnsi="Times New Roman" w:cs="Times New Roman"/>
          <w:i w:val="0"/>
          <w:iCs w:val="0"/>
          <w:sz w:val="24"/>
          <w:szCs w:val="24"/>
          <w:lang w:val="uk-UA" w:eastAsia="ru-RU" w:bidi="ar-SA"/>
        </w:rPr>
        <w:t xml:space="preserve"> );</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37" w:name="o138"/>
      <w:bookmarkEnd w:id="137"/>
      <w:r w:rsidRPr="00730324">
        <w:rPr>
          <w:rFonts w:ascii="Times New Roman" w:eastAsia="Times New Roman" w:hAnsi="Times New Roman" w:cs="Times New Roman"/>
          <w:i w:val="0"/>
          <w:iCs w:val="0"/>
          <w:sz w:val="24"/>
          <w:szCs w:val="24"/>
          <w:lang w:val="uk-UA" w:eastAsia="ru-RU" w:bidi="ar-SA"/>
        </w:rPr>
        <w:t>     кодекси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38" w:name="o139"/>
      <w:bookmarkEnd w:id="138"/>
      <w:r w:rsidRPr="00730324">
        <w:rPr>
          <w:rFonts w:ascii="Times New Roman" w:eastAsia="Times New Roman" w:hAnsi="Times New Roman" w:cs="Times New Roman"/>
          <w:i w:val="0"/>
          <w:iCs w:val="0"/>
          <w:sz w:val="24"/>
          <w:szCs w:val="24"/>
          <w:lang w:val="uk-UA" w:eastAsia="ru-RU" w:bidi="ar-SA"/>
        </w:rPr>
        <w:t>     акти Верховної Ради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39" w:name="o140"/>
      <w:bookmarkEnd w:id="139"/>
      <w:r w:rsidRPr="00730324">
        <w:rPr>
          <w:rFonts w:ascii="Times New Roman" w:eastAsia="Times New Roman" w:hAnsi="Times New Roman" w:cs="Times New Roman"/>
          <w:i w:val="0"/>
          <w:iCs w:val="0"/>
          <w:sz w:val="24"/>
          <w:szCs w:val="24"/>
          <w:lang w:val="uk-UA" w:eastAsia="ru-RU" w:bidi="ar-SA"/>
        </w:rPr>
        <w:t>     акти Президента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40" w:name="o141"/>
      <w:bookmarkEnd w:id="140"/>
      <w:r w:rsidRPr="00730324">
        <w:rPr>
          <w:rFonts w:ascii="Times New Roman" w:eastAsia="Times New Roman" w:hAnsi="Times New Roman" w:cs="Times New Roman"/>
          <w:i w:val="0"/>
          <w:iCs w:val="0"/>
          <w:sz w:val="24"/>
          <w:szCs w:val="24"/>
          <w:lang w:val="uk-UA" w:eastAsia="ru-RU" w:bidi="ar-SA"/>
        </w:rPr>
        <w:t>     акти Кабінету Міністрів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41" w:name="o142"/>
      <w:bookmarkEnd w:id="141"/>
      <w:r w:rsidRPr="00730324">
        <w:rPr>
          <w:rFonts w:ascii="Times New Roman" w:eastAsia="Times New Roman" w:hAnsi="Times New Roman" w:cs="Times New Roman"/>
          <w:i w:val="0"/>
          <w:iCs w:val="0"/>
          <w:sz w:val="24"/>
          <w:szCs w:val="24"/>
          <w:lang w:val="uk-UA" w:eastAsia="ru-RU" w:bidi="ar-SA"/>
        </w:rPr>
        <w:t>     акти Конституційного Суду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42" w:name="o143"/>
      <w:bookmarkEnd w:id="142"/>
      <w:r w:rsidRPr="00730324">
        <w:rPr>
          <w:rFonts w:ascii="Times New Roman" w:eastAsia="Times New Roman" w:hAnsi="Times New Roman" w:cs="Times New Roman"/>
          <w:i w:val="0"/>
          <w:iCs w:val="0"/>
          <w:sz w:val="24"/>
          <w:szCs w:val="24"/>
          <w:lang w:val="uk-UA" w:eastAsia="ru-RU" w:bidi="ar-SA"/>
        </w:rPr>
        <w:t>     акти Міністерства юстиції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43" w:name="o144"/>
      <w:bookmarkEnd w:id="143"/>
      <w:r w:rsidRPr="00730324">
        <w:rPr>
          <w:rFonts w:ascii="Times New Roman" w:eastAsia="Times New Roman" w:hAnsi="Times New Roman" w:cs="Times New Roman"/>
          <w:i w:val="0"/>
          <w:iCs w:val="0"/>
          <w:sz w:val="24"/>
          <w:szCs w:val="24"/>
          <w:lang w:val="uk-UA" w:eastAsia="ru-RU" w:bidi="ar-SA"/>
        </w:rPr>
        <w:lastRenderedPageBreak/>
        <w:t>     нормативно-правові акти міністерств та інших центральних органів виконавчої влади, зареєстровані у Міністерстві юстиції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44" w:name="o145"/>
      <w:bookmarkEnd w:id="144"/>
      <w:r w:rsidRPr="00730324">
        <w:rPr>
          <w:rFonts w:ascii="Times New Roman" w:eastAsia="Times New Roman" w:hAnsi="Times New Roman" w:cs="Times New Roman"/>
          <w:i w:val="0"/>
          <w:iCs w:val="0"/>
          <w:sz w:val="24"/>
          <w:szCs w:val="24"/>
          <w:lang w:val="uk-UA" w:eastAsia="ru-RU" w:bidi="ar-SA"/>
        </w:rPr>
        <w:t>     міжнародні договори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45" w:name="o146"/>
      <w:bookmarkEnd w:id="145"/>
      <w:r w:rsidRPr="00730324">
        <w:rPr>
          <w:rFonts w:ascii="Times New Roman" w:eastAsia="Times New Roman" w:hAnsi="Times New Roman" w:cs="Times New Roman"/>
          <w:i w:val="0"/>
          <w:iCs w:val="0"/>
          <w:sz w:val="24"/>
          <w:szCs w:val="24"/>
          <w:lang w:val="uk-UA" w:eastAsia="ru-RU" w:bidi="ar-SA"/>
        </w:rPr>
        <w:t>     - ведуть у контрольному стані "Систематичне зібрання чинного законодавства України" (у теках з роз'ємними замками);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46" w:name="o147"/>
      <w:bookmarkEnd w:id="146"/>
      <w:r w:rsidRPr="00730324">
        <w:rPr>
          <w:rFonts w:ascii="Times New Roman" w:eastAsia="Times New Roman" w:hAnsi="Times New Roman" w:cs="Times New Roman"/>
          <w:i w:val="0"/>
          <w:iCs w:val="0"/>
          <w:sz w:val="24"/>
          <w:szCs w:val="24"/>
          <w:lang w:val="uk-UA" w:eastAsia="ru-RU" w:bidi="ar-SA"/>
        </w:rPr>
        <w:t>     - ведуть у контрольному стані "Кодекси України" (у теках з роз'ємними замками);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47" w:name="o148"/>
      <w:bookmarkEnd w:id="147"/>
      <w:r w:rsidRPr="00730324">
        <w:rPr>
          <w:rFonts w:ascii="Times New Roman" w:eastAsia="Times New Roman" w:hAnsi="Times New Roman" w:cs="Times New Roman"/>
          <w:i w:val="0"/>
          <w:iCs w:val="0"/>
          <w:sz w:val="24"/>
          <w:szCs w:val="24"/>
          <w:lang w:val="uk-UA" w:eastAsia="ru-RU" w:bidi="ar-SA"/>
        </w:rPr>
        <w:t>     - ведуть систематичну картотеку актів законодавства України відповідно до Класифікатора;</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48" w:name="o149"/>
      <w:bookmarkEnd w:id="148"/>
      <w:r w:rsidRPr="00730324">
        <w:rPr>
          <w:rFonts w:ascii="Times New Roman" w:eastAsia="Times New Roman" w:hAnsi="Times New Roman" w:cs="Times New Roman"/>
          <w:i w:val="0"/>
          <w:iCs w:val="0"/>
          <w:sz w:val="24"/>
          <w:szCs w:val="24"/>
          <w:lang w:val="uk-UA" w:eastAsia="ru-RU" w:bidi="ar-SA"/>
        </w:rPr>
        <w:t>     - здійснюють комплектування нормативної бази офіційними періодичними друкованими виданнями, науковою і спеціальною юридичною літературою.</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49" w:name="o150"/>
      <w:bookmarkEnd w:id="149"/>
      <w:r w:rsidRPr="00730324">
        <w:rPr>
          <w:rFonts w:ascii="Times New Roman" w:eastAsia="Times New Roman" w:hAnsi="Times New Roman" w:cs="Times New Roman"/>
          <w:i w:val="0"/>
          <w:iCs w:val="0"/>
          <w:sz w:val="24"/>
          <w:szCs w:val="24"/>
          <w:lang w:val="uk-UA" w:eastAsia="ru-RU" w:bidi="ar-SA"/>
        </w:rPr>
        <w:t>     При розташуванні районних, районних у містах, міських (міст обласного значення) управлінь юстиції, відділів РАЦС, ДВС та державних нотаріальних контор в одному приміщенні допускається ведення спільної систематичної картотеки.</w:t>
      </w:r>
    </w:p>
    <w:p w:rsidR="00730324" w:rsidRPr="00201032" w:rsidRDefault="00730324" w:rsidP="00201032">
      <w:pPr>
        <w:spacing w:after="80" w:line="240" w:lineRule="auto"/>
        <w:jc w:val="both"/>
        <w:rPr>
          <w:rFonts w:ascii="Times New Roman" w:eastAsia="Times New Roman" w:hAnsi="Times New Roman" w:cs="Times New Roman"/>
          <w:iCs w:val="0"/>
          <w:color w:val="002060"/>
          <w:sz w:val="24"/>
          <w:szCs w:val="24"/>
          <w:lang w:val="uk-UA" w:eastAsia="ru-RU" w:bidi="ar-SA"/>
        </w:rPr>
      </w:pPr>
      <w:bookmarkStart w:id="150" w:name="o151"/>
      <w:bookmarkEnd w:id="150"/>
      <w:r w:rsidRPr="00201032">
        <w:rPr>
          <w:rFonts w:ascii="Times New Roman" w:eastAsia="Times New Roman" w:hAnsi="Times New Roman" w:cs="Times New Roman"/>
          <w:i w:val="0"/>
          <w:iCs w:val="0"/>
          <w:color w:val="002060"/>
          <w:sz w:val="24"/>
          <w:szCs w:val="24"/>
          <w:lang w:val="uk-UA" w:eastAsia="ru-RU" w:bidi="ar-SA"/>
        </w:rPr>
        <w:t xml:space="preserve">     2.2.4. </w:t>
      </w:r>
      <w:r w:rsidRPr="00201032">
        <w:rPr>
          <w:rFonts w:ascii="Times New Roman" w:eastAsia="Times New Roman" w:hAnsi="Times New Roman" w:cs="Times New Roman"/>
          <w:iCs w:val="0"/>
          <w:color w:val="002060"/>
          <w:sz w:val="24"/>
          <w:szCs w:val="24"/>
          <w:lang w:val="uk-UA" w:eastAsia="ru-RU" w:bidi="ar-SA"/>
        </w:rPr>
        <w:t>Районні (міські) державні нотаріальні контори, відділи реєстрації актів цивільного стану, відділи державної виконавчої служби районних, районних у містах, міських (міст обласного значення) управлінь юстиції:</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51" w:name="o152"/>
      <w:bookmarkEnd w:id="151"/>
      <w:r w:rsidRPr="00730324">
        <w:rPr>
          <w:rFonts w:ascii="Times New Roman" w:eastAsia="Times New Roman" w:hAnsi="Times New Roman" w:cs="Times New Roman"/>
          <w:i w:val="0"/>
          <w:iCs w:val="0"/>
          <w:sz w:val="24"/>
          <w:szCs w:val="24"/>
          <w:lang w:val="uk-UA" w:eastAsia="ru-RU" w:bidi="ar-SA"/>
        </w:rPr>
        <w:t>     - здійснюють комплектування свого інформаційного фонду Конституцією України (</w:t>
      </w:r>
      <w:hyperlink r:id="rId18" w:tgtFrame="_blank" w:history="1">
        <w:r w:rsidRPr="00730324">
          <w:rPr>
            <w:rFonts w:ascii="Times New Roman" w:eastAsia="Times New Roman" w:hAnsi="Times New Roman" w:cs="Times New Roman"/>
            <w:i w:val="0"/>
            <w:iCs w:val="0"/>
            <w:color w:val="0000FF"/>
            <w:sz w:val="24"/>
            <w:szCs w:val="24"/>
            <w:u w:val="single"/>
            <w:lang w:val="uk-UA" w:eastAsia="ru-RU" w:bidi="ar-SA"/>
          </w:rPr>
          <w:t>254к/96-ВР</w:t>
        </w:r>
      </w:hyperlink>
      <w:r w:rsidRPr="00730324">
        <w:rPr>
          <w:rFonts w:ascii="Times New Roman" w:eastAsia="Times New Roman" w:hAnsi="Times New Roman" w:cs="Times New Roman"/>
          <w:i w:val="0"/>
          <w:iCs w:val="0"/>
          <w:sz w:val="24"/>
          <w:szCs w:val="24"/>
          <w:lang w:val="uk-UA" w:eastAsia="ru-RU" w:bidi="ar-SA"/>
        </w:rPr>
        <w:t>), кодексами України, офіційними виданнями: "Офіційний вісник України", "Офіційний вісник України. Із змінами", "Відомості Верховної Ради України", "Систематичне зібрання чинного законодавства України", іншими офіційними періодичними друкованими виданнями, науковою і спеціальною юридичною літературою;</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52" w:name="o153"/>
      <w:bookmarkEnd w:id="152"/>
      <w:r w:rsidRPr="00730324">
        <w:rPr>
          <w:rFonts w:ascii="Times New Roman" w:eastAsia="Times New Roman" w:hAnsi="Times New Roman" w:cs="Times New Roman"/>
          <w:i w:val="0"/>
          <w:iCs w:val="0"/>
          <w:sz w:val="24"/>
          <w:szCs w:val="24"/>
          <w:lang w:val="uk-UA" w:eastAsia="ru-RU" w:bidi="ar-SA"/>
        </w:rPr>
        <w:t>     - забезпечують облік, зберігання та підтримання у контрольному стані Конституції України (</w:t>
      </w:r>
      <w:hyperlink r:id="rId19" w:tgtFrame="_blank" w:history="1">
        <w:r w:rsidRPr="00730324">
          <w:rPr>
            <w:rFonts w:ascii="Times New Roman" w:eastAsia="Times New Roman" w:hAnsi="Times New Roman" w:cs="Times New Roman"/>
            <w:i w:val="0"/>
            <w:iCs w:val="0"/>
            <w:color w:val="0000FF"/>
            <w:sz w:val="24"/>
            <w:szCs w:val="24"/>
            <w:u w:val="single"/>
            <w:lang w:val="uk-UA" w:eastAsia="ru-RU" w:bidi="ar-SA"/>
          </w:rPr>
          <w:t>254к/96-ВР</w:t>
        </w:r>
      </w:hyperlink>
      <w:r w:rsidRPr="00730324">
        <w:rPr>
          <w:rFonts w:ascii="Times New Roman" w:eastAsia="Times New Roman" w:hAnsi="Times New Roman" w:cs="Times New Roman"/>
          <w:i w:val="0"/>
          <w:iCs w:val="0"/>
          <w:sz w:val="24"/>
          <w:szCs w:val="24"/>
          <w:lang w:val="uk-UA" w:eastAsia="ru-RU" w:bidi="ar-SA"/>
        </w:rPr>
        <w:t>), кодексів України, актів законодавства України, опублікованих в "Офіційному віснику України", "Офіційному віснику України. Із змінами" та "Відомостях Верховної Ради України", з урахуванням специфіки діяльності відповідного органу чи установи юстиції;</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53" w:name="o154"/>
      <w:bookmarkEnd w:id="153"/>
      <w:r w:rsidRPr="00730324">
        <w:rPr>
          <w:rFonts w:ascii="Times New Roman" w:eastAsia="Times New Roman" w:hAnsi="Times New Roman" w:cs="Times New Roman"/>
          <w:i w:val="0"/>
          <w:iCs w:val="0"/>
          <w:sz w:val="24"/>
          <w:szCs w:val="24"/>
          <w:lang w:val="uk-UA" w:eastAsia="ru-RU" w:bidi="ar-SA"/>
        </w:rPr>
        <w:t>     - ведуть систематичну картотеку актів законодавства України з питань, що належать до їх повноважень;</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54" w:name="o155"/>
      <w:bookmarkEnd w:id="154"/>
      <w:r w:rsidRPr="00730324">
        <w:rPr>
          <w:rFonts w:ascii="Times New Roman" w:eastAsia="Times New Roman" w:hAnsi="Times New Roman" w:cs="Times New Roman"/>
          <w:i w:val="0"/>
          <w:iCs w:val="0"/>
          <w:sz w:val="24"/>
          <w:szCs w:val="24"/>
          <w:lang w:val="uk-UA" w:eastAsia="ru-RU" w:bidi="ar-SA"/>
        </w:rPr>
        <w:t>     - ведуть у контрольному стані "Систематичне зібрання чинного законодавства України" (у теках з роз'ємними замками);</w:t>
      </w:r>
    </w:p>
    <w:p w:rsidR="00201032" w:rsidRDefault="00730324" w:rsidP="00201032">
      <w:pPr>
        <w:spacing w:after="0" w:line="240" w:lineRule="auto"/>
        <w:jc w:val="both"/>
        <w:rPr>
          <w:rFonts w:ascii="Times New Roman" w:eastAsia="Times New Roman" w:hAnsi="Times New Roman" w:cs="Times New Roman"/>
          <w:i w:val="0"/>
          <w:iCs w:val="0"/>
          <w:sz w:val="24"/>
          <w:szCs w:val="24"/>
          <w:lang w:val="uk-UA" w:eastAsia="ru-RU" w:bidi="ar-SA"/>
        </w:rPr>
      </w:pPr>
      <w:bookmarkStart w:id="155" w:name="o156"/>
      <w:bookmarkEnd w:id="155"/>
      <w:r w:rsidRPr="00730324">
        <w:rPr>
          <w:rFonts w:ascii="Times New Roman" w:eastAsia="Times New Roman" w:hAnsi="Times New Roman" w:cs="Times New Roman"/>
          <w:i w:val="0"/>
          <w:iCs w:val="0"/>
          <w:sz w:val="24"/>
          <w:szCs w:val="24"/>
          <w:lang w:val="uk-UA" w:eastAsia="ru-RU" w:bidi="ar-SA"/>
        </w:rPr>
        <w:t>     - ведуть у контрольному стані "Кодекси України" (у теках з роз'ємними замками).</w:t>
      </w:r>
      <w:r w:rsidRPr="00730324">
        <w:rPr>
          <w:rFonts w:ascii="Times New Roman" w:eastAsia="Times New Roman" w:hAnsi="Times New Roman" w:cs="Times New Roman"/>
          <w:i w:val="0"/>
          <w:iCs w:val="0"/>
          <w:sz w:val="24"/>
          <w:szCs w:val="24"/>
          <w:lang w:val="uk-UA" w:eastAsia="ru-RU" w:bidi="ar-SA"/>
        </w:rPr>
        <w:br/>
        <w:t> </w:t>
      </w:r>
      <w:bookmarkStart w:id="156" w:name="o157"/>
      <w:bookmarkEnd w:id="156"/>
      <w:r w:rsidRPr="00730324">
        <w:rPr>
          <w:rFonts w:ascii="Times New Roman" w:eastAsia="Times New Roman" w:hAnsi="Times New Roman" w:cs="Times New Roman"/>
          <w:i w:val="0"/>
          <w:iCs w:val="0"/>
          <w:sz w:val="24"/>
          <w:szCs w:val="24"/>
          <w:lang w:val="uk-UA" w:eastAsia="ru-RU" w:bidi="ar-SA"/>
        </w:rPr>
        <w:t>     </w:t>
      </w:r>
    </w:p>
    <w:p w:rsidR="00730324" w:rsidRPr="00201032" w:rsidRDefault="00730324" w:rsidP="00201032">
      <w:pPr>
        <w:spacing w:after="0" w:line="240" w:lineRule="auto"/>
        <w:ind w:firstLine="709"/>
        <w:jc w:val="both"/>
        <w:rPr>
          <w:rFonts w:ascii="Times New Roman" w:eastAsia="Times New Roman" w:hAnsi="Times New Roman" w:cs="Times New Roman"/>
          <w:b/>
          <w:i w:val="0"/>
          <w:iCs w:val="0"/>
          <w:color w:val="002060"/>
          <w:sz w:val="24"/>
          <w:szCs w:val="24"/>
          <w:lang w:val="uk-UA" w:eastAsia="ru-RU" w:bidi="ar-SA"/>
        </w:rPr>
      </w:pPr>
      <w:r w:rsidRPr="00201032">
        <w:rPr>
          <w:rFonts w:ascii="Times New Roman" w:eastAsia="Times New Roman" w:hAnsi="Times New Roman" w:cs="Times New Roman"/>
          <w:b/>
          <w:i w:val="0"/>
          <w:iCs w:val="0"/>
          <w:color w:val="002060"/>
          <w:sz w:val="24"/>
          <w:szCs w:val="24"/>
          <w:lang w:val="uk-UA" w:eastAsia="ru-RU" w:bidi="ar-SA"/>
        </w:rPr>
        <w:t>2.3. Облік актів законодавства</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57" w:name="o158"/>
      <w:bookmarkEnd w:id="157"/>
      <w:r w:rsidRPr="00730324">
        <w:rPr>
          <w:rFonts w:ascii="Times New Roman" w:eastAsia="Times New Roman" w:hAnsi="Times New Roman" w:cs="Times New Roman"/>
          <w:i w:val="0"/>
          <w:iCs w:val="0"/>
          <w:sz w:val="24"/>
          <w:szCs w:val="24"/>
          <w:lang w:val="uk-UA" w:eastAsia="ru-RU" w:bidi="ar-SA"/>
        </w:rPr>
        <w:t>     2.3.1. Акти законодавства України, що надходять до Міністерства юстиції України, органів та установ юстиції, підлягають обліку.</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58" w:name="o159"/>
      <w:bookmarkEnd w:id="158"/>
      <w:r w:rsidRPr="00730324">
        <w:rPr>
          <w:rFonts w:ascii="Times New Roman" w:eastAsia="Times New Roman" w:hAnsi="Times New Roman" w:cs="Times New Roman"/>
          <w:i w:val="0"/>
          <w:iCs w:val="0"/>
          <w:sz w:val="24"/>
          <w:szCs w:val="24"/>
          <w:lang w:val="uk-UA" w:eastAsia="ru-RU" w:bidi="ar-SA"/>
        </w:rPr>
        <w:t>     2.3.2. Облік актів законодавства здійснюється шляхом ведення:</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59" w:name="o160"/>
      <w:bookmarkEnd w:id="159"/>
      <w:r w:rsidRPr="00730324">
        <w:rPr>
          <w:rFonts w:ascii="Times New Roman" w:eastAsia="Times New Roman" w:hAnsi="Times New Roman" w:cs="Times New Roman"/>
          <w:i w:val="0"/>
          <w:iCs w:val="0"/>
          <w:sz w:val="24"/>
          <w:szCs w:val="24"/>
          <w:lang w:val="uk-UA" w:eastAsia="ru-RU" w:bidi="ar-SA"/>
        </w:rPr>
        <w:t>     - систематичної картотеки актів законодавства відповідно до Класифікатора;</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60" w:name="o161"/>
      <w:bookmarkEnd w:id="160"/>
      <w:r w:rsidRPr="00730324">
        <w:rPr>
          <w:rFonts w:ascii="Times New Roman" w:eastAsia="Times New Roman" w:hAnsi="Times New Roman" w:cs="Times New Roman"/>
          <w:i w:val="0"/>
          <w:iCs w:val="0"/>
          <w:sz w:val="24"/>
          <w:szCs w:val="24"/>
          <w:lang w:val="uk-UA" w:eastAsia="ru-RU" w:bidi="ar-SA"/>
        </w:rPr>
        <w:t>     - журналу обліку актів законодавства України (додаток 1);</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61" w:name="o162"/>
      <w:bookmarkEnd w:id="161"/>
      <w:r w:rsidRPr="00730324">
        <w:rPr>
          <w:rFonts w:ascii="Times New Roman" w:eastAsia="Times New Roman" w:hAnsi="Times New Roman" w:cs="Times New Roman"/>
          <w:i w:val="0"/>
          <w:iCs w:val="0"/>
          <w:sz w:val="24"/>
          <w:szCs w:val="24"/>
          <w:lang w:val="uk-UA" w:eastAsia="ru-RU" w:bidi="ar-SA"/>
        </w:rPr>
        <w:t>     - журналу обліку міжнародних договорів (додаток 2);</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62" w:name="o163"/>
      <w:bookmarkEnd w:id="162"/>
      <w:r w:rsidRPr="00730324">
        <w:rPr>
          <w:rFonts w:ascii="Times New Roman" w:eastAsia="Times New Roman" w:hAnsi="Times New Roman" w:cs="Times New Roman"/>
          <w:i w:val="0"/>
          <w:iCs w:val="0"/>
          <w:sz w:val="24"/>
          <w:szCs w:val="24"/>
          <w:lang w:val="uk-UA" w:eastAsia="ru-RU" w:bidi="ar-SA"/>
        </w:rPr>
        <w:t>     - контрольних примірників актів законодавства України.</w:t>
      </w:r>
    </w:p>
    <w:p w:rsidR="00730324" w:rsidRPr="00201032" w:rsidRDefault="00730324" w:rsidP="00201032">
      <w:pPr>
        <w:spacing w:after="80" w:line="240" w:lineRule="auto"/>
        <w:jc w:val="both"/>
        <w:rPr>
          <w:rFonts w:ascii="Times New Roman" w:eastAsia="Times New Roman" w:hAnsi="Times New Roman" w:cs="Times New Roman"/>
          <w:iCs w:val="0"/>
          <w:color w:val="002060"/>
          <w:sz w:val="24"/>
          <w:szCs w:val="24"/>
          <w:lang w:val="uk-UA" w:eastAsia="ru-RU" w:bidi="ar-SA"/>
        </w:rPr>
      </w:pPr>
      <w:bookmarkStart w:id="163" w:name="o164"/>
      <w:bookmarkEnd w:id="163"/>
      <w:r w:rsidRPr="00201032">
        <w:rPr>
          <w:rFonts w:ascii="Times New Roman" w:eastAsia="Times New Roman" w:hAnsi="Times New Roman" w:cs="Times New Roman"/>
          <w:iCs w:val="0"/>
          <w:color w:val="002060"/>
          <w:sz w:val="24"/>
          <w:szCs w:val="24"/>
          <w:lang w:val="uk-UA" w:eastAsia="ru-RU" w:bidi="ar-SA"/>
        </w:rPr>
        <w:t>     2.3.3. Ведення систематичної картотеки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64" w:name="o165"/>
      <w:bookmarkEnd w:id="164"/>
      <w:r w:rsidRPr="00730324">
        <w:rPr>
          <w:rFonts w:ascii="Times New Roman" w:eastAsia="Times New Roman" w:hAnsi="Times New Roman" w:cs="Times New Roman"/>
          <w:i w:val="0"/>
          <w:iCs w:val="0"/>
          <w:sz w:val="24"/>
          <w:szCs w:val="24"/>
          <w:lang w:val="uk-UA" w:eastAsia="ru-RU" w:bidi="ar-SA"/>
        </w:rPr>
        <w:t>     1. Відповідно до Класифікатора на кожний акт законодавства України створюється картка обліку (додаток 3).</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65" w:name="o166"/>
      <w:bookmarkEnd w:id="165"/>
      <w:r w:rsidRPr="00730324">
        <w:rPr>
          <w:rFonts w:ascii="Times New Roman" w:eastAsia="Times New Roman" w:hAnsi="Times New Roman" w:cs="Times New Roman"/>
          <w:i w:val="0"/>
          <w:iCs w:val="0"/>
          <w:sz w:val="24"/>
          <w:szCs w:val="24"/>
          <w:lang w:val="uk-UA" w:eastAsia="ru-RU" w:bidi="ar-SA"/>
        </w:rPr>
        <w:t>     У картці обліку зазначаються код акта (розділу, статті, частини, пункту), вид акта, видавник, дата, номер, назва, джерело опублікування.</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66" w:name="o167"/>
      <w:bookmarkEnd w:id="166"/>
      <w:r w:rsidRPr="00730324">
        <w:rPr>
          <w:rFonts w:ascii="Times New Roman" w:eastAsia="Times New Roman" w:hAnsi="Times New Roman" w:cs="Times New Roman"/>
          <w:i w:val="0"/>
          <w:iCs w:val="0"/>
          <w:sz w:val="24"/>
          <w:szCs w:val="24"/>
          <w:lang w:val="uk-UA" w:eastAsia="ru-RU" w:bidi="ar-SA"/>
        </w:rPr>
        <w:t>     У разі присвоєння акту законодавства України декількох кодів, кількість карток обліку повинна відповідати кількості присвоєних кодів (кожна облікова картка містить один код).</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67" w:name="o168"/>
      <w:bookmarkEnd w:id="167"/>
      <w:r w:rsidRPr="00730324">
        <w:rPr>
          <w:rFonts w:ascii="Times New Roman" w:eastAsia="Times New Roman" w:hAnsi="Times New Roman" w:cs="Times New Roman"/>
          <w:i w:val="0"/>
          <w:iCs w:val="0"/>
          <w:sz w:val="24"/>
          <w:szCs w:val="24"/>
          <w:lang w:val="uk-UA" w:eastAsia="ru-RU" w:bidi="ar-SA"/>
        </w:rPr>
        <w:t>     2. Акти законодавства класифікуються відповідно до Класифікатора, який вміщує перелік розділів і підрозділів.</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68" w:name="o169"/>
      <w:bookmarkEnd w:id="168"/>
      <w:r w:rsidRPr="00730324">
        <w:rPr>
          <w:rFonts w:ascii="Times New Roman" w:eastAsia="Times New Roman" w:hAnsi="Times New Roman" w:cs="Times New Roman"/>
          <w:i w:val="0"/>
          <w:iCs w:val="0"/>
          <w:sz w:val="24"/>
          <w:szCs w:val="24"/>
          <w:lang w:val="uk-UA" w:eastAsia="ru-RU" w:bidi="ar-SA"/>
        </w:rPr>
        <w:t>     3. Розділи і підрозділи Класифікатора мають цифрові позначення - коди.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69" w:name="o170"/>
      <w:bookmarkEnd w:id="169"/>
      <w:r w:rsidRPr="00730324">
        <w:rPr>
          <w:rFonts w:ascii="Times New Roman" w:eastAsia="Times New Roman" w:hAnsi="Times New Roman" w:cs="Times New Roman"/>
          <w:i w:val="0"/>
          <w:iCs w:val="0"/>
          <w:sz w:val="24"/>
          <w:szCs w:val="24"/>
          <w:lang w:val="uk-UA" w:eastAsia="ru-RU" w:bidi="ar-SA"/>
        </w:rPr>
        <w:t>     Коди у відповідності до Класифікатора проставляються на полях тексту акта законодавства.</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70" w:name="o171"/>
      <w:bookmarkEnd w:id="170"/>
      <w:r w:rsidRPr="00730324">
        <w:rPr>
          <w:rFonts w:ascii="Times New Roman" w:eastAsia="Times New Roman" w:hAnsi="Times New Roman" w:cs="Times New Roman"/>
          <w:i w:val="0"/>
          <w:iCs w:val="0"/>
          <w:sz w:val="24"/>
          <w:szCs w:val="24"/>
          <w:lang w:val="uk-UA" w:eastAsia="ru-RU" w:bidi="ar-SA"/>
        </w:rPr>
        <w:lastRenderedPageBreak/>
        <w:t>     Код за Класифікатором присвоюється акту в цілому, а також його розділам, статтям, частинам, пунктам. Коди проставляються проти окремих частин акта законодавства (статей, частин, пунктів).</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71" w:name="o172"/>
      <w:bookmarkEnd w:id="171"/>
      <w:r w:rsidRPr="00730324">
        <w:rPr>
          <w:rFonts w:ascii="Times New Roman" w:eastAsia="Times New Roman" w:hAnsi="Times New Roman" w:cs="Times New Roman"/>
          <w:i w:val="0"/>
          <w:iCs w:val="0"/>
          <w:sz w:val="24"/>
          <w:szCs w:val="24"/>
          <w:lang w:val="uk-UA" w:eastAsia="ru-RU" w:bidi="ar-SA"/>
        </w:rPr>
        <w:t>     4. Картки обліку картотеки на паперових носіях розміщуються в картотеці згідно із зазначеним на них кодом у відповідному розділі та підрозділі у хронологічному порядку за видом акта законодавства.</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72" w:name="o173"/>
      <w:bookmarkEnd w:id="172"/>
      <w:r w:rsidRPr="00730324">
        <w:rPr>
          <w:rFonts w:ascii="Times New Roman" w:eastAsia="Times New Roman" w:hAnsi="Times New Roman" w:cs="Times New Roman"/>
          <w:i w:val="0"/>
          <w:iCs w:val="0"/>
          <w:sz w:val="24"/>
          <w:szCs w:val="24"/>
          <w:lang w:val="uk-UA" w:eastAsia="ru-RU" w:bidi="ar-SA"/>
        </w:rPr>
        <w:t>     Розділи і підрозділи систематичної картотеки розділяються картками-роздільниками, які повинні бути на 1,5 см вище облікових карток. На картках-роздільниках зазначаються код і назва розділу та підрозділу. Коди розділів зазначаються також на картотечних ящиках.</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73" w:name="o174"/>
      <w:bookmarkEnd w:id="173"/>
      <w:r w:rsidRPr="00730324">
        <w:rPr>
          <w:rFonts w:ascii="Times New Roman" w:eastAsia="Times New Roman" w:hAnsi="Times New Roman" w:cs="Times New Roman"/>
          <w:i w:val="0"/>
          <w:iCs w:val="0"/>
          <w:sz w:val="24"/>
          <w:szCs w:val="24"/>
          <w:lang w:val="uk-UA" w:eastAsia="ru-RU" w:bidi="ar-SA"/>
        </w:rPr>
        <w:t>     5. Міжнародні договори України класифікуються у порядку, установленому цим Положенням, із зазначенням країн, дати підписання, ратифікації (затвердження, приєднання, денонсації), набрання чинності, втрати чинності, терміну дії.</w:t>
      </w:r>
    </w:p>
    <w:p w:rsidR="00730324" w:rsidRPr="00201032" w:rsidRDefault="00730324" w:rsidP="00201032">
      <w:pPr>
        <w:spacing w:after="80" w:line="240" w:lineRule="auto"/>
        <w:jc w:val="both"/>
        <w:rPr>
          <w:rFonts w:ascii="Times New Roman" w:eastAsia="Times New Roman" w:hAnsi="Times New Roman" w:cs="Times New Roman"/>
          <w:iCs w:val="0"/>
          <w:color w:val="002060"/>
          <w:sz w:val="24"/>
          <w:szCs w:val="24"/>
          <w:lang w:val="uk-UA" w:eastAsia="ru-RU" w:bidi="ar-SA"/>
        </w:rPr>
      </w:pPr>
      <w:bookmarkStart w:id="174" w:name="o175"/>
      <w:bookmarkEnd w:id="174"/>
      <w:r w:rsidRPr="00201032">
        <w:rPr>
          <w:rFonts w:ascii="Times New Roman" w:eastAsia="Times New Roman" w:hAnsi="Times New Roman" w:cs="Times New Roman"/>
          <w:i w:val="0"/>
          <w:iCs w:val="0"/>
          <w:color w:val="002060"/>
          <w:sz w:val="24"/>
          <w:szCs w:val="24"/>
          <w:lang w:val="uk-UA" w:eastAsia="ru-RU" w:bidi="ar-SA"/>
        </w:rPr>
        <w:t>     </w:t>
      </w:r>
      <w:r w:rsidRPr="00201032">
        <w:rPr>
          <w:rFonts w:ascii="Times New Roman" w:eastAsia="Times New Roman" w:hAnsi="Times New Roman" w:cs="Times New Roman"/>
          <w:iCs w:val="0"/>
          <w:color w:val="002060"/>
          <w:sz w:val="24"/>
          <w:szCs w:val="24"/>
          <w:lang w:val="uk-UA" w:eastAsia="ru-RU" w:bidi="ar-SA"/>
        </w:rPr>
        <w:t>2.3.4. Ведення журналів обліку</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75" w:name="o176"/>
      <w:bookmarkEnd w:id="175"/>
      <w:r w:rsidRPr="00730324">
        <w:rPr>
          <w:rFonts w:ascii="Times New Roman" w:eastAsia="Times New Roman" w:hAnsi="Times New Roman" w:cs="Times New Roman"/>
          <w:i w:val="0"/>
          <w:iCs w:val="0"/>
          <w:sz w:val="24"/>
          <w:szCs w:val="24"/>
          <w:lang w:val="uk-UA" w:eastAsia="ru-RU" w:bidi="ar-SA"/>
        </w:rPr>
        <w:t>     1. Ведення журналу обліку актів законодавства здійснюється за кожним видавником актів окремо шляхом унесення інформації, у якій зазначаються номер, дата прийняття, дата надходження, вид, видавник, назва, джерело опублікування актів законодавства України в офіційних друкованих виданнях.</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76" w:name="o177"/>
      <w:bookmarkEnd w:id="176"/>
      <w:r w:rsidRPr="00730324">
        <w:rPr>
          <w:rFonts w:ascii="Times New Roman" w:eastAsia="Times New Roman" w:hAnsi="Times New Roman" w:cs="Times New Roman"/>
          <w:i w:val="0"/>
          <w:iCs w:val="0"/>
          <w:sz w:val="24"/>
          <w:szCs w:val="24"/>
          <w:lang w:val="uk-UA" w:eastAsia="ru-RU" w:bidi="ar-SA"/>
        </w:rPr>
        <w:t>     2. У журналі обліку міжнародних договорів зазначаються: номер, дата отримання, країна, вид, назва, дата підписання, дата ратифікації (затвердження, приєднання), дата набрання чинності, дата денонсації, дата втрати чинності, термін дії міжнародного договору, який обліковується.</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77" w:name="o178"/>
      <w:bookmarkEnd w:id="177"/>
      <w:r w:rsidRPr="00730324">
        <w:rPr>
          <w:rFonts w:ascii="Times New Roman" w:eastAsia="Times New Roman" w:hAnsi="Times New Roman" w:cs="Times New Roman"/>
          <w:i w:val="0"/>
          <w:iCs w:val="0"/>
          <w:sz w:val="24"/>
          <w:szCs w:val="24"/>
          <w:lang w:val="uk-UA" w:eastAsia="ru-RU" w:bidi="ar-SA"/>
        </w:rPr>
        <w:t>     3. Примірники збірників актів законодавства України, видання кодексів, що надходять до органів та установ юстиції, підлягають обліку в журналі обліку із зазначенням найменування, року видання, видавництва, дати контрольного стану текстів актів.</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78" w:name="o179"/>
      <w:bookmarkEnd w:id="178"/>
      <w:r w:rsidRPr="00730324">
        <w:rPr>
          <w:rFonts w:ascii="Times New Roman" w:eastAsia="Times New Roman" w:hAnsi="Times New Roman" w:cs="Times New Roman"/>
          <w:i w:val="0"/>
          <w:iCs w:val="0"/>
          <w:sz w:val="24"/>
          <w:szCs w:val="24"/>
          <w:lang w:val="uk-UA" w:eastAsia="ru-RU" w:bidi="ar-SA"/>
        </w:rPr>
        <w:t>     На першій і сімнадцятій сторінках збірника актів законодавства проставляється штамп органу чи установи юстиції.</w:t>
      </w:r>
    </w:p>
    <w:p w:rsidR="00730324" w:rsidRPr="00201032" w:rsidRDefault="00730324" w:rsidP="00201032">
      <w:pPr>
        <w:spacing w:after="80" w:line="240" w:lineRule="auto"/>
        <w:jc w:val="both"/>
        <w:rPr>
          <w:rFonts w:ascii="Times New Roman" w:eastAsia="Times New Roman" w:hAnsi="Times New Roman" w:cs="Times New Roman"/>
          <w:iCs w:val="0"/>
          <w:color w:val="002060"/>
          <w:sz w:val="24"/>
          <w:szCs w:val="24"/>
          <w:lang w:val="uk-UA" w:eastAsia="ru-RU" w:bidi="ar-SA"/>
        </w:rPr>
      </w:pPr>
      <w:bookmarkStart w:id="179" w:name="o180"/>
      <w:bookmarkEnd w:id="179"/>
      <w:r w:rsidRPr="00201032">
        <w:rPr>
          <w:rFonts w:ascii="Times New Roman" w:eastAsia="Times New Roman" w:hAnsi="Times New Roman" w:cs="Times New Roman"/>
          <w:iCs w:val="0"/>
          <w:color w:val="002060"/>
          <w:sz w:val="24"/>
          <w:szCs w:val="24"/>
          <w:lang w:val="uk-UA" w:eastAsia="ru-RU" w:bidi="ar-SA"/>
        </w:rPr>
        <w:t>     2.3.5. Підтримання текстів актів законодавства у контрольному стані</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80" w:name="o181"/>
      <w:bookmarkEnd w:id="180"/>
      <w:r w:rsidRPr="00730324">
        <w:rPr>
          <w:rFonts w:ascii="Times New Roman" w:eastAsia="Times New Roman" w:hAnsi="Times New Roman" w:cs="Times New Roman"/>
          <w:i w:val="0"/>
          <w:iCs w:val="0"/>
          <w:sz w:val="24"/>
          <w:szCs w:val="24"/>
          <w:lang w:val="uk-UA" w:eastAsia="ru-RU" w:bidi="ar-SA"/>
        </w:rPr>
        <w:t>     1. Усі акти законодавства України, що надходять до Міністерства юстиції України, підтримуються у контрольному стані.</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81" w:name="o182"/>
      <w:bookmarkEnd w:id="181"/>
      <w:r w:rsidRPr="00730324">
        <w:rPr>
          <w:rFonts w:ascii="Times New Roman" w:eastAsia="Times New Roman" w:hAnsi="Times New Roman" w:cs="Times New Roman"/>
          <w:i w:val="0"/>
          <w:iCs w:val="0"/>
          <w:sz w:val="24"/>
          <w:szCs w:val="24"/>
          <w:lang w:val="uk-UA" w:eastAsia="ru-RU" w:bidi="ar-SA"/>
        </w:rPr>
        <w:t>     2. Головне управління юстиції Міністерства юстиції України в Автономній Республіці Крим, обласні, Київське та Севастопольське міські управління юстиції підтримують у контрольному стані акти законодавства, опубліковані в "Офіційному віснику України", "Офіційному віснику України. Із змінами", "Відомостях Верховної Ради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82" w:name="o183"/>
      <w:bookmarkEnd w:id="182"/>
      <w:r w:rsidRPr="00730324">
        <w:rPr>
          <w:rFonts w:ascii="Times New Roman" w:eastAsia="Times New Roman" w:hAnsi="Times New Roman" w:cs="Times New Roman"/>
          <w:i w:val="0"/>
          <w:iCs w:val="0"/>
          <w:sz w:val="24"/>
          <w:szCs w:val="24"/>
          <w:lang w:val="uk-UA" w:eastAsia="ru-RU" w:bidi="ar-SA"/>
        </w:rPr>
        <w:t>     3. Підтримання текстів актів законодавства у контрольному стані здійснюється також шляхом видання офіційних друкованих видань у теках з роз'ємними замками з підтриманням в контрольному стані:</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83" w:name="o184"/>
      <w:bookmarkEnd w:id="183"/>
      <w:r w:rsidRPr="00730324">
        <w:rPr>
          <w:rFonts w:ascii="Times New Roman" w:eastAsia="Times New Roman" w:hAnsi="Times New Roman" w:cs="Times New Roman"/>
          <w:i w:val="0"/>
          <w:iCs w:val="0"/>
          <w:sz w:val="24"/>
          <w:szCs w:val="24"/>
          <w:lang w:val="uk-UA" w:eastAsia="ru-RU" w:bidi="ar-SA"/>
        </w:rPr>
        <w:t>     - "Систематичного зібрання чинного законодавства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84" w:name="o185"/>
      <w:bookmarkEnd w:id="184"/>
      <w:r w:rsidRPr="00730324">
        <w:rPr>
          <w:rFonts w:ascii="Times New Roman" w:eastAsia="Times New Roman" w:hAnsi="Times New Roman" w:cs="Times New Roman"/>
          <w:i w:val="0"/>
          <w:iCs w:val="0"/>
          <w:sz w:val="24"/>
          <w:szCs w:val="24"/>
          <w:lang w:val="uk-UA" w:eastAsia="ru-RU" w:bidi="ar-SA"/>
        </w:rPr>
        <w:t>     - бюлетеня "Офіційний вісник України. Із змінами";</w:t>
      </w:r>
    </w:p>
    <w:p w:rsidR="00201032"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bookmarkStart w:id="185" w:name="o186"/>
      <w:bookmarkEnd w:id="185"/>
      <w:r w:rsidRPr="00730324">
        <w:rPr>
          <w:rFonts w:ascii="Times New Roman" w:eastAsia="Times New Roman" w:hAnsi="Times New Roman" w:cs="Times New Roman"/>
          <w:i w:val="0"/>
          <w:iCs w:val="0"/>
          <w:sz w:val="24"/>
          <w:szCs w:val="24"/>
          <w:lang w:val="uk-UA" w:eastAsia="ru-RU" w:bidi="ar-SA"/>
        </w:rPr>
        <w:t>     - "Кодексів України".</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p>
    <w:p w:rsidR="00730324" w:rsidRPr="00201032" w:rsidRDefault="00730324" w:rsidP="00201032">
      <w:pPr>
        <w:spacing w:after="80" w:line="240" w:lineRule="auto"/>
        <w:jc w:val="both"/>
        <w:rPr>
          <w:rFonts w:ascii="Times New Roman" w:eastAsia="Times New Roman" w:hAnsi="Times New Roman" w:cs="Times New Roman"/>
          <w:b/>
          <w:i w:val="0"/>
          <w:iCs w:val="0"/>
          <w:color w:val="002060"/>
          <w:sz w:val="24"/>
          <w:szCs w:val="24"/>
          <w:lang w:val="uk-UA" w:eastAsia="ru-RU" w:bidi="ar-SA"/>
        </w:rPr>
      </w:pPr>
      <w:bookmarkStart w:id="186" w:name="o187"/>
      <w:bookmarkEnd w:id="186"/>
      <w:r w:rsidRPr="00201032">
        <w:rPr>
          <w:rFonts w:ascii="Times New Roman" w:eastAsia="Times New Roman" w:hAnsi="Times New Roman" w:cs="Times New Roman"/>
          <w:b/>
          <w:i w:val="0"/>
          <w:iCs w:val="0"/>
          <w:color w:val="002060"/>
          <w:sz w:val="24"/>
          <w:szCs w:val="24"/>
          <w:lang w:val="uk-UA" w:eastAsia="ru-RU" w:bidi="ar-SA"/>
        </w:rPr>
        <w:t>     2.4. Техніка підтримання актів законодавства в контрольному стані</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87" w:name="o188"/>
      <w:bookmarkEnd w:id="187"/>
      <w:r w:rsidRPr="00730324">
        <w:rPr>
          <w:rFonts w:ascii="Times New Roman" w:eastAsia="Times New Roman" w:hAnsi="Times New Roman" w:cs="Times New Roman"/>
          <w:i w:val="0"/>
          <w:iCs w:val="0"/>
          <w:sz w:val="24"/>
          <w:szCs w:val="24"/>
          <w:lang w:val="uk-UA" w:eastAsia="ru-RU" w:bidi="ar-SA"/>
        </w:rPr>
        <w:t>     2.4.1. Контрольним примірником акта законодавства є примірник, у якому проставляються відмітки про всі зміни, доповнення, зупинення дії, поширення, продовження або збереження дії та про визнання акта (статті, пункту) таким, що втратив чинність, та зазначається інформація про вид, номер і дату прийняття, офіційне джерело опублікування акта, яким унесені зміни.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88" w:name="o189"/>
      <w:bookmarkEnd w:id="188"/>
      <w:r w:rsidRPr="00730324">
        <w:rPr>
          <w:rFonts w:ascii="Times New Roman" w:eastAsia="Times New Roman" w:hAnsi="Times New Roman" w:cs="Times New Roman"/>
          <w:i w:val="0"/>
          <w:iCs w:val="0"/>
          <w:sz w:val="24"/>
          <w:szCs w:val="24"/>
          <w:lang w:val="uk-UA" w:eastAsia="ru-RU" w:bidi="ar-SA"/>
        </w:rPr>
        <w:t>     На першій сторінці контрольного примірника акта законодавства (збірника актів законодавства) проставляється штамп або робиться напис "Контрольний примірник". Штампи (написи) "Контрольний примірник" проставляються на титульних сторінках контрольних примірників кодексів України, "Офіційного вісника України", "Офіційного вісника України. Із змінами" та "Відомостей Верховної Ради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89" w:name="o190"/>
      <w:bookmarkEnd w:id="189"/>
      <w:r w:rsidRPr="00730324">
        <w:rPr>
          <w:rFonts w:ascii="Times New Roman" w:eastAsia="Times New Roman" w:hAnsi="Times New Roman" w:cs="Times New Roman"/>
          <w:i w:val="0"/>
          <w:iCs w:val="0"/>
          <w:sz w:val="24"/>
          <w:szCs w:val="24"/>
          <w:lang w:val="uk-UA" w:eastAsia="ru-RU" w:bidi="ar-SA"/>
        </w:rPr>
        <w:t>     Підтримання актів законодавства України у контрольному стані передбачає внесення до тексту акта змін і доповнень на підставі актів законодавства, якими ці зміни вносяться.</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190" w:name="o191"/>
      <w:bookmarkEnd w:id="190"/>
      <w:r w:rsidRPr="00730324">
        <w:rPr>
          <w:rFonts w:ascii="Times New Roman" w:eastAsia="Times New Roman" w:hAnsi="Times New Roman" w:cs="Times New Roman"/>
          <w:i w:val="0"/>
          <w:iCs w:val="0"/>
          <w:sz w:val="24"/>
          <w:szCs w:val="24"/>
          <w:lang w:val="uk-UA" w:eastAsia="ru-RU" w:bidi="ar-SA"/>
        </w:rPr>
        <w:lastRenderedPageBreak/>
        <w:t>     Технологія підтримання актів законодавства України в контрольному стані на паперових носіях здійснюється шляхом зазначення відомостей про внесені зміни, доповнення та іншу інформацію безпосередньо в тексті акта законодавства.</w:t>
      </w:r>
    </w:p>
    <w:p w:rsidR="00730324" w:rsidRPr="00F04881" w:rsidRDefault="00730324" w:rsidP="00730324">
      <w:pPr>
        <w:spacing w:after="0" w:line="240" w:lineRule="auto"/>
        <w:jc w:val="both"/>
        <w:rPr>
          <w:rFonts w:ascii="Times New Roman" w:eastAsia="Times New Roman" w:hAnsi="Times New Roman" w:cs="Times New Roman"/>
          <w:iCs w:val="0"/>
          <w:color w:val="002060"/>
          <w:sz w:val="24"/>
          <w:szCs w:val="24"/>
          <w:lang w:val="uk-UA" w:eastAsia="ru-RU" w:bidi="ar-SA"/>
        </w:rPr>
      </w:pPr>
      <w:bookmarkStart w:id="191" w:name="o192"/>
      <w:bookmarkEnd w:id="191"/>
      <w:r w:rsidRPr="00730324">
        <w:rPr>
          <w:rFonts w:ascii="Times New Roman" w:eastAsia="Times New Roman" w:hAnsi="Times New Roman" w:cs="Times New Roman"/>
          <w:i w:val="0"/>
          <w:iCs w:val="0"/>
          <w:sz w:val="24"/>
          <w:szCs w:val="24"/>
          <w:lang w:val="uk-UA" w:eastAsia="ru-RU" w:bidi="ar-SA"/>
        </w:rPr>
        <w:t>     </w:t>
      </w:r>
      <w:r w:rsidRPr="00F04881">
        <w:rPr>
          <w:rFonts w:ascii="Times New Roman" w:eastAsia="Times New Roman" w:hAnsi="Times New Roman" w:cs="Times New Roman"/>
          <w:iCs w:val="0"/>
          <w:color w:val="002060"/>
          <w:sz w:val="24"/>
          <w:szCs w:val="24"/>
          <w:lang w:val="uk-UA" w:eastAsia="ru-RU" w:bidi="ar-SA"/>
        </w:rPr>
        <w:t>2.4.2. При внесенні змін і доповнень до актів законодавства використовуються такі скорочення:</w:t>
      </w:r>
      <w:r w:rsidRPr="00F04881">
        <w:rPr>
          <w:rFonts w:ascii="Times New Roman" w:eastAsia="Times New Roman" w:hAnsi="Times New Roman" w:cs="Times New Roman"/>
          <w:iCs w:val="0"/>
          <w:color w:val="002060"/>
          <w:sz w:val="24"/>
          <w:szCs w:val="24"/>
          <w:lang w:val="uk-UA" w:eastAsia="ru-RU" w:bidi="ar-SA"/>
        </w:rPr>
        <w:br/>
        <w:t> </w:t>
      </w:r>
    </w:p>
    <w:tbl>
      <w:tblPr>
        <w:tblW w:w="0" w:type="auto"/>
        <w:jc w:val="center"/>
        <w:tblCellSpacing w:w="0" w:type="dxa"/>
        <w:tblCellMar>
          <w:left w:w="0" w:type="dxa"/>
          <w:right w:w="0" w:type="dxa"/>
        </w:tblCellMar>
        <w:tblLook w:val="04A0"/>
      </w:tblPr>
      <w:tblGrid>
        <w:gridCol w:w="6338"/>
      </w:tblGrid>
      <w:tr w:rsidR="00730324" w:rsidRPr="00B15A8D" w:rsidTr="00730324">
        <w:trPr>
          <w:tblCellSpacing w:w="0" w:type="dxa"/>
          <w:jc w:val="center"/>
        </w:trPr>
        <w:tc>
          <w:tcPr>
            <w:tcW w:w="0" w:type="auto"/>
            <w:noWrap/>
            <w:vAlign w:val="center"/>
            <w:hideMark/>
          </w:tcPr>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192" w:name="o193"/>
            <w:bookmarkEnd w:id="192"/>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193" w:name="o194"/>
            <w:bookmarkEnd w:id="193"/>
            <w:r w:rsidRPr="00B15A8D">
              <w:rPr>
                <w:rFonts w:ascii="Courier New" w:eastAsia="Times New Roman" w:hAnsi="Courier New" w:cs="Courier New"/>
                <w:i w:val="0"/>
                <w:iCs w:val="0"/>
                <w:color w:val="333333"/>
                <w:sz w:val="16"/>
                <w:szCs w:val="16"/>
                <w:lang w:val="uk-UA" w:eastAsia="ru-RU" w:bidi="ar-SA"/>
              </w:rPr>
              <w:t>|- акт втратив чинність                   |"</w:t>
            </w:r>
            <w:proofErr w:type="spellStart"/>
            <w:r w:rsidRPr="00B15A8D">
              <w:rPr>
                <w:rFonts w:ascii="Courier New" w:eastAsia="Times New Roman" w:hAnsi="Courier New" w:cs="Courier New"/>
                <w:i w:val="0"/>
                <w:iCs w:val="0"/>
                <w:color w:val="333333"/>
                <w:sz w:val="16"/>
                <w:szCs w:val="16"/>
                <w:lang w:val="uk-UA" w:eastAsia="ru-RU" w:bidi="ar-SA"/>
              </w:rPr>
              <w:t>втр</w:t>
            </w:r>
            <w:proofErr w:type="spellEnd"/>
            <w:r w:rsidRPr="00B15A8D">
              <w:rPr>
                <w:rFonts w:ascii="Courier New" w:eastAsia="Times New Roman" w:hAnsi="Courier New" w:cs="Courier New"/>
                <w:i w:val="0"/>
                <w:iCs w:val="0"/>
                <w:color w:val="333333"/>
                <w:sz w:val="16"/>
                <w:szCs w:val="16"/>
                <w:lang w:val="uk-UA" w:eastAsia="ru-RU" w:bidi="ar-SA"/>
              </w:rPr>
              <w:t>. чин.";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194" w:name="o195"/>
            <w:bookmarkEnd w:id="194"/>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195" w:name="o196"/>
            <w:bookmarkEnd w:id="195"/>
            <w:r w:rsidRPr="00B15A8D">
              <w:rPr>
                <w:rFonts w:ascii="Courier New" w:eastAsia="Times New Roman" w:hAnsi="Courier New" w:cs="Courier New"/>
                <w:i w:val="0"/>
                <w:iCs w:val="0"/>
                <w:color w:val="333333"/>
                <w:sz w:val="16"/>
                <w:szCs w:val="16"/>
                <w:lang w:val="uk-UA" w:eastAsia="ru-RU" w:bidi="ar-SA"/>
              </w:rPr>
              <w:t xml:space="preserve">|- акт частково втратив чинність          |"ч. </w:t>
            </w:r>
            <w:proofErr w:type="spellStart"/>
            <w:r w:rsidRPr="00B15A8D">
              <w:rPr>
                <w:rFonts w:ascii="Courier New" w:eastAsia="Times New Roman" w:hAnsi="Courier New" w:cs="Courier New"/>
                <w:i w:val="0"/>
                <w:iCs w:val="0"/>
                <w:color w:val="333333"/>
                <w:sz w:val="16"/>
                <w:szCs w:val="16"/>
                <w:lang w:val="uk-UA" w:eastAsia="ru-RU" w:bidi="ar-SA"/>
              </w:rPr>
              <w:t>втр</w:t>
            </w:r>
            <w:proofErr w:type="spellEnd"/>
            <w:r w:rsidRPr="00B15A8D">
              <w:rPr>
                <w:rFonts w:ascii="Courier New" w:eastAsia="Times New Roman" w:hAnsi="Courier New" w:cs="Courier New"/>
                <w:i w:val="0"/>
                <w:iCs w:val="0"/>
                <w:color w:val="333333"/>
                <w:sz w:val="16"/>
                <w:szCs w:val="16"/>
                <w:lang w:val="uk-UA" w:eastAsia="ru-RU" w:bidi="ar-SA"/>
              </w:rPr>
              <w:t>. чин.";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196" w:name="o197"/>
            <w:bookmarkEnd w:id="196"/>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197" w:name="o198"/>
            <w:bookmarkEnd w:id="197"/>
            <w:r w:rsidRPr="00B15A8D">
              <w:rPr>
                <w:rFonts w:ascii="Courier New" w:eastAsia="Times New Roman" w:hAnsi="Courier New" w:cs="Courier New"/>
                <w:i w:val="0"/>
                <w:iCs w:val="0"/>
                <w:color w:val="333333"/>
                <w:sz w:val="16"/>
                <w:szCs w:val="16"/>
                <w:lang w:val="uk-UA" w:eastAsia="ru-RU" w:bidi="ar-SA"/>
              </w:rPr>
              <w:t>|- дію акта продовжено                    |"</w:t>
            </w:r>
            <w:proofErr w:type="spellStart"/>
            <w:r w:rsidRPr="00B15A8D">
              <w:rPr>
                <w:rFonts w:ascii="Courier New" w:eastAsia="Times New Roman" w:hAnsi="Courier New" w:cs="Courier New"/>
                <w:i w:val="0"/>
                <w:iCs w:val="0"/>
                <w:color w:val="333333"/>
                <w:sz w:val="16"/>
                <w:szCs w:val="16"/>
                <w:lang w:val="uk-UA" w:eastAsia="ru-RU" w:bidi="ar-SA"/>
              </w:rPr>
              <w:t>продов</w:t>
            </w:r>
            <w:proofErr w:type="spellEnd"/>
            <w:r w:rsidRPr="00B15A8D">
              <w:rPr>
                <w:rFonts w:ascii="Courier New" w:eastAsia="Times New Roman" w:hAnsi="Courier New" w:cs="Courier New"/>
                <w:i w:val="0"/>
                <w:iCs w:val="0"/>
                <w:color w:val="333333"/>
                <w:sz w:val="16"/>
                <w:szCs w:val="16"/>
                <w:lang w:val="uk-UA" w:eastAsia="ru-RU" w:bidi="ar-SA"/>
              </w:rPr>
              <w:t>. до __ (на)"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198" w:name="o199"/>
            <w:bookmarkEnd w:id="198"/>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199" w:name="o200"/>
            <w:bookmarkEnd w:id="199"/>
            <w:r w:rsidRPr="00B15A8D">
              <w:rPr>
                <w:rFonts w:ascii="Courier New" w:eastAsia="Times New Roman" w:hAnsi="Courier New" w:cs="Courier New"/>
                <w:i w:val="0"/>
                <w:iCs w:val="0"/>
                <w:color w:val="333333"/>
                <w:sz w:val="16"/>
                <w:szCs w:val="16"/>
                <w:lang w:val="uk-UA" w:eastAsia="ru-RU" w:bidi="ar-SA"/>
              </w:rPr>
              <w:t xml:space="preserve">|- дію акта зупинено                      |"акт </w:t>
            </w:r>
            <w:proofErr w:type="spellStart"/>
            <w:r w:rsidRPr="00B15A8D">
              <w:rPr>
                <w:rFonts w:ascii="Courier New" w:eastAsia="Times New Roman" w:hAnsi="Courier New" w:cs="Courier New"/>
                <w:i w:val="0"/>
                <w:iCs w:val="0"/>
                <w:color w:val="333333"/>
                <w:sz w:val="16"/>
                <w:szCs w:val="16"/>
                <w:lang w:val="uk-UA" w:eastAsia="ru-RU" w:bidi="ar-SA"/>
              </w:rPr>
              <w:t>зуп</w:t>
            </w:r>
            <w:proofErr w:type="spellEnd"/>
            <w:r w:rsidRPr="00B15A8D">
              <w:rPr>
                <w:rFonts w:ascii="Courier New" w:eastAsia="Times New Roman" w:hAnsi="Courier New" w:cs="Courier New"/>
                <w:i w:val="0"/>
                <w:iCs w:val="0"/>
                <w:color w:val="333333"/>
                <w:sz w:val="16"/>
                <w:szCs w:val="16"/>
                <w:lang w:val="uk-UA" w:eastAsia="ru-RU" w:bidi="ar-SA"/>
              </w:rPr>
              <w:t>."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00" w:name="o201"/>
            <w:bookmarkEnd w:id="200"/>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01" w:name="o202"/>
            <w:bookmarkEnd w:id="201"/>
            <w:r w:rsidRPr="00B15A8D">
              <w:rPr>
                <w:rFonts w:ascii="Courier New" w:eastAsia="Times New Roman" w:hAnsi="Courier New" w:cs="Courier New"/>
                <w:i w:val="0"/>
                <w:iCs w:val="0"/>
                <w:color w:val="333333"/>
                <w:sz w:val="16"/>
                <w:szCs w:val="16"/>
                <w:lang w:val="uk-UA" w:eastAsia="ru-RU" w:bidi="ar-SA"/>
              </w:rPr>
              <w:t>|- дію акта поширено                      |"пошир.";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02" w:name="o203"/>
            <w:bookmarkEnd w:id="202"/>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03" w:name="o204"/>
            <w:bookmarkEnd w:id="203"/>
            <w:r w:rsidRPr="00B15A8D">
              <w:rPr>
                <w:rFonts w:ascii="Courier New" w:eastAsia="Times New Roman" w:hAnsi="Courier New" w:cs="Courier New"/>
                <w:i w:val="0"/>
                <w:iCs w:val="0"/>
                <w:color w:val="333333"/>
                <w:sz w:val="16"/>
                <w:szCs w:val="16"/>
                <w:lang w:val="uk-UA" w:eastAsia="ru-RU" w:bidi="ar-SA"/>
              </w:rPr>
              <w:t>|- акт доповнено                          |"</w:t>
            </w:r>
            <w:proofErr w:type="spellStart"/>
            <w:r w:rsidRPr="00B15A8D">
              <w:rPr>
                <w:rFonts w:ascii="Courier New" w:eastAsia="Times New Roman" w:hAnsi="Courier New" w:cs="Courier New"/>
                <w:i w:val="0"/>
                <w:iCs w:val="0"/>
                <w:color w:val="333333"/>
                <w:sz w:val="16"/>
                <w:szCs w:val="16"/>
                <w:lang w:val="uk-UA" w:eastAsia="ru-RU" w:bidi="ar-SA"/>
              </w:rPr>
              <w:t>доп</w:t>
            </w:r>
            <w:proofErr w:type="spellEnd"/>
            <w:r w:rsidRPr="00B15A8D">
              <w:rPr>
                <w:rFonts w:ascii="Courier New" w:eastAsia="Times New Roman" w:hAnsi="Courier New" w:cs="Courier New"/>
                <w:i w:val="0"/>
                <w:iCs w:val="0"/>
                <w:color w:val="333333"/>
                <w:sz w:val="16"/>
                <w:szCs w:val="16"/>
                <w:lang w:val="uk-UA" w:eastAsia="ru-RU" w:bidi="ar-SA"/>
              </w:rPr>
              <w:t>.";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04" w:name="o205"/>
            <w:bookmarkEnd w:id="204"/>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05" w:name="o206"/>
            <w:bookmarkEnd w:id="205"/>
            <w:r w:rsidRPr="00B15A8D">
              <w:rPr>
                <w:rFonts w:ascii="Courier New" w:eastAsia="Times New Roman" w:hAnsi="Courier New" w:cs="Courier New"/>
                <w:i w:val="0"/>
                <w:iCs w:val="0"/>
                <w:color w:val="333333"/>
                <w:sz w:val="16"/>
                <w:szCs w:val="16"/>
                <w:lang w:val="uk-UA" w:eastAsia="ru-RU" w:bidi="ar-SA"/>
              </w:rPr>
              <w:t>|- викладено в новій редакції             |"нов. ред.";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06" w:name="o207"/>
            <w:bookmarkEnd w:id="206"/>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07" w:name="o208"/>
            <w:bookmarkEnd w:id="207"/>
            <w:r w:rsidRPr="00B15A8D">
              <w:rPr>
                <w:rFonts w:ascii="Courier New" w:eastAsia="Times New Roman" w:hAnsi="Courier New" w:cs="Courier New"/>
                <w:i w:val="0"/>
                <w:iCs w:val="0"/>
                <w:color w:val="333333"/>
                <w:sz w:val="16"/>
                <w:szCs w:val="16"/>
                <w:lang w:val="uk-UA" w:eastAsia="ru-RU" w:bidi="ar-SA"/>
              </w:rPr>
              <w:t>|- виключено пункт, статтю, абзац         |"</w:t>
            </w:r>
            <w:proofErr w:type="spellStart"/>
            <w:r w:rsidRPr="00B15A8D">
              <w:rPr>
                <w:rFonts w:ascii="Courier New" w:eastAsia="Times New Roman" w:hAnsi="Courier New" w:cs="Courier New"/>
                <w:i w:val="0"/>
                <w:iCs w:val="0"/>
                <w:color w:val="333333"/>
                <w:sz w:val="16"/>
                <w:szCs w:val="16"/>
                <w:lang w:val="uk-UA" w:eastAsia="ru-RU" w:bidi="ar-SA"/>
              </w:rPr>
              <w:t>викл</w:t>
            </w:r>
            <w:proofErr w:type="spellEnd"/>
            <w:r w:rsidRPr="00B15A8D">
              <w:rPr>
                <w:rFonts w:ascii="Courier New" w:eastAsia="Times New Roman" w:hAnsi="Courier New" w:cs="Courier New"/>
                <w:i w:val="0"/>
                <w:iCs w:val="0"/>
                <w:color w:val="333333"/>
                <w:sz w:val="16"/>
                <w:szCs w:val="16"/>
                <w:lang w:val="uk-UA" w:eastAsia="ru-RU" w:bidi="ar-SA"/>
              </w:rPr>
              <w:t>.";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08" w:name="o209"/>
            <w:bookmarkEnd w:id="208"/>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09" w:name="o210"/>
            <w:bookmarkEnd w:id="209"/>
            <w:r w:rsidRPr="00B15A8D">
              <w:rPr>
                <w:rFonts w:ascii="Courier New" w:eastAsia="Times New Roman" w:hAnsi="Courier New" w:cs="Courier New"/>
                <w:i w:val="0"/>
                <w:iCs w:val="0"/>
                <w:color w:val="333333"/>
                <w:sz w:val="16"/>
                <w:szCs w:val="16"/>
                <w:lang w:val="uk-UA" w:eastAsia="ru-RU" w:bidi="ar-SA"/>
              </w:rPr>
              <w:t xml:space="preserve">|- заміна слів, цифр                      |"зам. </w:t>
            </w:r>
            <w:proofErr w:type="spellStart"/>
            <w:r w:rsidRPr="00B15A8D">
              <w:rPr>
                <w:rFonts w:ascii="Courier New" w:eastAsia="Times New Roman" w:hAnsi="Courier New" w:cs="Courier New"/>
                <w:i w:val="0"/>
                <w:iCs w:val="0"/>
                <w:color w:val="333333"/>
                <w:sz w:val="16"/>
                <w:szCs w:val="16"/>
                <w:lang w:val="uk-UA" w:eastAsia="ru-RU" w:bidi="ar-SA"/>
              </w:rPr>
              <w:t>ел</w:t>
            </w:r>
            <w:proofErr w:type="spellEnd"/>
            <w:r w:rsidRPr="00B15A8D">
              <w:rPr>
                <w:rFonts w:ascii="Courier New" w:eastAsia="Times New Roman" w:hAnsi="Courier New" w:cs="Courier New"/>
                <w:i w:val="0"/>
                <w:iCs w:val="0"/>
                <w:color w:val="333333"/>
                <w:sz w:val="16"/>
                <w:szCs w:val="16"/>
                <w:lang w:val="uk-UA" w:eastAsia="ru-RU" w:bidi="ar-SA"/>
              </w:rPr>
              <w:t>.";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10" w:name="o211"/>
            <w:bookmarkEnd w:id="210"/>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11" w:name="o212"/>
            <w:bookmarkEnd w:id="211"/>
            <w:r w:rsidRPr="00B15A8D">
              <w:rPr>
                <w:rFonts w:ascii="Courier New" w:eastAsia="Times New Roman" w:hAnsi="Courier New" w:cs="Courier New"/>
                <w:i w:val="0"/>
                <w:iCs w:val="0"/>
                <w:color w:val="333333"/>
                <w:sz w:val="16"/>
                <w:szCs w:val="16"/>
                <w:lang w:val="uk-UA" w:eastAsia="ru-RU" w:bidi="ar-SA"/>
              </w:rPr>
              <w:t>|- дивись рішення Конституційного Суду    |"див. РКСУ";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12" w:name="o213"/>
            <w:bookmarkEnd w:id="212"/>
            <w:r w:rsidRPr="00B15A8D">
              <w:rPr>
                <w:rFonts w:ascii="Courier New" w:eastAsia="Times New Roman" w:hAnsi="Courier New" w:cs="Courier New"/>
                <w:i w:val="0"/>
                <w:iCs w:val="0"/>
                <w:color w:val="333333"/>
                <w:sz w:val="16"/>
                <w:szCs w:val="16"/>
                <w:lang w:val="uk-UA" w:eastAsia="ru-RU" w:bidi="ar-SA"/>
              </w:rPr>
              <w:t>|України                                  |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13" w:name="o214"/>
            <w:bookmarkEnd w:id="213"/>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14" w:name="o215"/>
            <w:bookmarkEnd w:id="214"/>
            <w:r w:rsidRPr="00B15A8D">
              <w:rPr>
                <w:rFonts w:ascii="Courier New" w:eastAsia="Times New Roman" w:hAnsi="Courier New" w:cs="Courier New"/>
                <w:i w:val="0"/>
                <w:iCs w:val="0"/>
                <w:color w:val="333333"/>
                <w:sz w:val="16"/>
                <w:szCs w:val="16"/>
                <w:lang w:val="uk-UA" w:eastAsia="ru-RU" w:bidi="ar-SA"/>
              </w:rPr>
              <w:t>|- Закон України                          |"ЗУ";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15" w:name="o216"/>
            <w:bookmarkEnd w:id="215"/>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16" w:name="o217"/>
            <w:bookmarkEnd w:id="216"/>
            <w:r w:rsidRPr="00B15A8D">
              <w:rPr>
                <w:rFonts w:ascii="Courier New" w:eastAsia="Times New Roman" w:hAnsi="Courier New" w:cs="Courier New"/>
                <w:i w:val="0"/>
                <w:iCs w:val="0"/>
                <w:color w:val="333333"/>
                <w:sz w:val="16"/>
                <w:szCs w:val="16"/>
                <w:lang w:val="uk-UA" w:eastAsia="ru-RU" w:bidi="ar-SA"/>
              </w:rPr>
              <w:t>|- Постанова Верховної Ради України       |"ПВРУ";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17" w:name="o218"/>
            <w:bookmarkEnd w:id="217"/>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18" w:name="o219"/>
            <w:bookmarkEnd w:id="218"/>
            <w:r w:rsidRPr="00B15A8D">
              <w:rPr>
                <w:rFonts w:ascii="Courier New" w:eastAsia="Times New Roman" w:hAnsi="Courier New" w:cs="Courier New"/>
                <w:i w:val="0"/>
                <w:iCs w:val="0"/>
                <w:color w:val="333333"/>
                <w:sz w:val="16"/>
                <w:szCs w:val="16"/>
                <w:lang w:val="uk-UA" w:eastAsia="ru-RU" w:bidi="ar-SA"/>
              </w:rPr>
              <w:t>|- Указ Президента України                |"УПУ";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19" w:name="o220"/>
            <w:bookmarkEnd w:id="219"/>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20" w:name="o221"/>
            <w:bookmarkEnd w:id="220"/>
            <w:r w:rsidRPr="00B15A8D">
              <w:rPr>
                <w:rFonts w:ascii="Courier New" w:eastAsia="Times New Roman" w:hAnsi="Courier New" w:cs="Courier New"/>
                <w:i w:val="0"/>
                <w:iCs w:val="0"/>
                <w:color w:val="333333"/>
                <w:sz w:val="16"/>
                <w:szCs w:val="16"/>
                <w:lang w:val="uk-UA" w:eastAsia="ru-RU" w:bidi="ar-SA"/>
              </w:rPr>
              <w:t>|- Розпорядження Президента України       |"РПУ";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21" w:name="o222"/>
            <w:bookmarkEnd w:id="221"/>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22" w:name="o223"/>
            <w:bookmarkEnd w:id="222"/>
            <w:r w:rsidRPr="00B15A8D">
              <w:rPr>
                <w:rFonts w:ascii="Courier New" w:eastAsia="Times New Roman" w:hAnsi="Courier New" w:cs="Courier New"/>
                <w:i w:val="0"/>
                <w:iCs w:val="0"/>
                <w:color w:val="333333"/>
                <w:sz w:val="16"/>
                <w:szCs w:val="16"/>
                <w:lang w:val="uk-UA" w:eastAsia="ru-RU" w:bidi="ar-SA"/>
              </w:rPr>
              <w:t>|- постанова Кабінету Міністрів України   |"ПКМУ";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23" w:name="o224"/>
            <w:bookmarkEnd w:id="223"/>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24" w:name="o225"/>
            <w:bookmarkEnd w:id="224"/>
            <w:r w:rsidRPr="00B15A8D">
              <w:rPr>
                <w:rFonts w:ascii="Courier New" w:eastAsia="Times New Roman" w:hAnsi="Courier New" w:cs="Courier New"/>
                <w:i w:val="0"/>
                <w:iCs w:val="0"/>
                <w:color w:val="333333"/>
                <w:sz w:val="16"/>
                <w:szCs w:val="16"/>
                <w:lang w:val="uk-UA" w:eastAsia="ru-RU" w:bidi="ar-SA"/>
              </w:rPr>
              <w:t>|- Декрет Кабінету Міністрів України      |"ДКМУ";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25" w:name="o226"/>
            <w:bookmarkEnd w:id="225"/>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26" w:name="o227"/>
            <w:bookmarkEnd w:id="226"/>
            <w:r w:rsidRPr="00B15A8D">
              <w:rPr>
                <w:rFonts w:ascii="Courier New" w:eastAsia="Times New Roman" w:hAnsi="Courier New" w:cs="Courier New"/>
                <w:i w:val="0"/>
                <w:iCs w:val="0"/>
                <w:color w:val="333333"/>
                <w:sz w:val="16"/>
                <w:szCs w:val="16"/>
                <w:lang w:val="uk-UA" w:eastAsia="ru-RU" w:bidi="ar-SA"/>
              </w:rPr>
              <w:t>|- Розпорядження Кабінету Міністрів       |"РКМУ";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27" w:name="o228"/>
            <w:bookmarkEnd w:id="227"/>
            <w:r w:rsidRPr="00B15A8D">
              <w:rPr>
                <w:rFonts w:ascii="Courier New" w:eastAsia="Times New Roman" w:hAnsi="Courier New" w:cs="Courier New"/>
                <w:i w:val="0"/>
                <w:iCs w:val="0"/>
                <w:color w:val="333333"/>
                <w:sz w:val="16"/>
                <w:szCs w:val="16"/>
                <w:lang w:val="uk-UA" w:eastAsia="ru-RU" w:bidi="ar-SA"/>
              </w:rPr>
              <w:t>|України                                  |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28" w:name="o229"/>
            <w:bookmarkEnd w:id="228"/>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29" w:name="o230"/>
            <w:bookmarkEnd w:id="229"/>
            <w:r w:rsidRPr="00B15A8D">
              <w:rPr>
                <w:rFonts w:ascii="Courier New" w:eastAsia="Times New Roman" w:hAnsi="Courier New" w:cs="Courier New"/>
                <w:i w:val="0"/>
                <w:iCs w:val="0"/>
                <w:color w:val="333333"/>
                <w:sz w:val="16"/>
                <w:szCs w:val="16"/>
                <w:lang w:val="uk-UA" w:eastAsia="ru-RU" w:bidi="ar-SA"/>
              </w:rPr>
              <w:t>|- Постанова Пленуму Верховного Суду      |"ППВСУ";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30" w:name="o231"/>
            <w:bookmarkEnd w:id="230"/>
            <w:r w:rsidRPr="00B15A8D">
              <w:rPr>
                <w:rFonts w:ascii="Courier New" w:eastAsia="Times New Roman" w:hAnsi="Courier New" w:cs="Courier New"/>
                <w:i w:val="0"/>
                <w:iCs w:val="0"/>
                <w:color w:val="333333"/>
                <w:sz w:val="16"/>
                <w:szCs w:val="16"/>
                <w:lang w:val="uk-UA" w:eastAsia="ru-RU" w:bidi="ar-SA"/>
              </w:rPr>
              <w:t>|України                                  |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31" w:name="o232"/>
            <w:bookmarkEnd w:id="231"/>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32" w:name="o233"/>
            <w:bookmarkEnd w:id="232"/>
            <w:r w:rsidRPr="00B15A8D">
              <w:rPr>
                <w:rFonts w:ascii="Courier New" w:eastAsia="Times New Roman" w:hAnsi="Courier New" w:cs="Courier New"/>
                <w:i w:val="0"/>
                <w:iCs w:val="0"/>
                <w:color w:val="333333"/>
                <w:sz w:val="16"/>
                <w:szCs w:val="16"/>
                <w:lang w:val="uk-UA" w:eastAsia="ru-RU" w:bidi="ar-SA"/>
              </w:rPr>
              <w:t>|- Відомості Верховної Ради України       |"ВВРУ";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33" w:name="o234"/>
            <w:bookmarkEnd w:id="233"/>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34" w:name="o235"/>
            <w:bookmarkEnd w:id="234"/>
            <w:r w:rsidRPr="00B15A8D">
              <w:rPr>
                <w:rFonts w:ascii="Courier New" w:eastAsia="Times New Roman" w:hAnsi="Courier New" w:cs="Courier New"/>
                <w:i w:val="0"/>
                <w:iCs w:val="0"/>
                <w:color w:val="333333"/>
                <w:sz w:val="16"/>
                <w:szCs w:val="16"/>
                <w:lang w:val="uk-UA" w:eastAsia="ru-RU" w:bidi="ar-SA"/>
              </w:rPr>
              <w:t>|- Зібрання постанов Уряду України        |"ЗПУ";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35" w:name="o236"/>
            <w:bookmarkEnd w:id="235"/>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36" w:name="o237"/>
            <w:bookmarkEnd w:id="236"/>
            <w:r w:rsidRPr="00B15A8D">
              <w:rPr>
                <w:rFonts w:ascii="Courier New" w:eastAsia="Times New Roman" w:hAnsi="Courier New" w:cs="Courier New"/>
                <w:i w:val="0"/>
                <w:iCs w:val="0"/>
                <w:color w:val="333333"/>
                <w:sz w:val="16"/>
                <w:szCs w:val="16"/>
                <w:lang w:val="uk-UA" w:eastAsia="ru-RU" w:bidi="ar-SA"/>
              </w:rPr>
              <w:t>|- Офіційний вісник України               |"ОВУ";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37" w:name="o238"/>
            <w:bookmarkEnd w:id="237"/>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38" w:name="o239"/>
            <w:bookmarkEnd w:id="238"/>
            <w:r w:rsidRPr="00B15A8D">
              <w:rPr>
                <w:rFonts w:ascii="Courier New" w:eastAsia="Times New Roman" w:hAnsi="Courier New" w:cs="Courier New"/>
                <w:i w:val="0"/>
                <w:iCs w:val="0"/>
                <w:color w:val="333333"/>
                <w:sz w:val="16"/>
                <w:szCs w:val="16"/>
                <w:lang w:val="uk-UA" w:eastAsia="ru-RU" w:bidi="ar-SA"/>
              </w:rPr>
              <w:t>|- Систематичне зібрання чинного          |"СЗЧЗУ";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39" w:name="o240"/>
            <w:bookmarkEnd w:id="239"/>
            <w:r w:rsidRPr="00B15A8D">
              <w:rPr>
                <w:rFonts w:ascii="Courier New" w:eastAsia="Times New Roman" w:hAnsi="Courier New" w:cs="Courier New"/>
                <w:i w:val="0"/>
                <w:iCs w:val="0"/>
                <w:color w:val="333333"/>
                <w:sz w:val="16"/>
                <w:szCs w:val="16"/>
                <w:lang w:val="uk-UA" w:eastAsia="ru-RU" w:bidi="ar-SA"/>
              </w:rPr>
              <w:t>|законодавства України                    |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40" w:name="o241"/>
            <w:bookmarkEnd w:id="240"/>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41" w:name="o242"/>
            <w:bookmarkEnd w:id="241"/>
            <w:r w:rsidRPr="00B15A8D">
              <w:rPr>
                <w:rFonts w:ascii="Courier New" w:eastAsia="Times New Roman" w:hAnsi="Courier New" w:cs="Courier New"/>
                <w:i w:val="0"/>
                <w:iCs w:val="0"/>
                <w:color w:val="333333"/>
                <w:sz w:val="16"/>
                <w:szCs w:val="16"/>
                <w:lang w:val="uk-UA" w:eastAsia="ru-RU" w:bidi="ar-SA"/>
              </w:rPr>
              <w:t>|- Вісник Верховного Суду України         |"ВВСУ";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42" w:name="o243"/>
            <w:bookmarkEnd w:id="242"/>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43" w:name="o244"/>
            <w:bookmarkEnd w:id="243"/>
            <w:r w:rsidRPr="00B15A8D">
              <w:rPr>
                <w:rFonts w:ascii="Courier New" w:eastAsia="Times New Roman" w:hAnsi="Courier New" w:cs="Courier New"/>
                <w:i w:val="0"/>
                <w:iCs w:val="0"/>
                <w:color w:val="333333"/>
                <w:sz w:val="16"/>
                <w:szCs w:val="16"/>
                <w:lang w:val="uk-UA" w:eastAsia="ru-RU" w:bidi="ar-SA"/>
              </w:rPr>
              <w:t>|- Збірник законодавства Автономної       |"ЗЗАРК";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44" w:name="o245"/>
            <w:bookmarkEnd w:id="244"/>
            <w:r w:rsidRPr="00B15A8D">
              <w:rPr>
                <w:rFonts w:ascii="Courier New" w:eastAsia="Times New Roman" w:hAnsi="Courier New" w:cs="Courier New"/>
                <w:i w:val="0"/>
                <w:iCs w:val="0"/>
                <w:color w:val="333333"/>
                <w:sz w:val="16"/>
                <w:szCs w:val="16"/>
                <w:lang w:val="uk-UA" w:eastAsia="ru-RU" w:bidi="ar-SA"/>
              </w:rPr>
              <w:t>|Республіки Крим                          |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45" w:name="o246"/>
            <w:bookmarkEnd w:id="245"/>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46" w:name="o247"/>
            <w:bookmarkEnd w:id="246"/>
            <w:r w:rsidRPr="00B15A8D">
              <w:rPr>
                <w:rFonts w:ascii="Courier New" w:eastAsia="Times New Roman" w:hAnsi="Courier New" w:cs="Courier New"/>
                <w:i w:val="0"/>
                <w:iCs w:val="0"/>
                <w:color w:val="333333"/>
                <w:sz w:val="16"/>
                <w:szCs w:val="16"/>
                <w:lang w:val="uk-UA" w:eastAsia="ru-RU" w:bidi="ar-SA"/>
              </w:rPr>
              <w:t>|- Урядовий кур'єр                        |"УК";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47" w:name="o248"/>
            <w:bookmarkEnd w:id="247"/>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48" w:name="o249"/>
            <w:bookmarkEnd w:id="248"/>
            <w:r w:rsidRPr="00B15A8D">
              <w:rPr>
                <w:rFonts w:ascii="Courier New" w:eastAsia="Times New Roman" w:hAnsi="Courier New" w:cs="Courier New"/>
                <w:i w:val="0"/>
                <w:iCs w:val="0"/>
                <w:color w:val="333333"/>
                <w:sz w:val="16"/>
                <w:szCs w:val="16"/>
                <w:lang w:val="uk-UA" w:eastAsia="ru-RU" w:bidi="ar-SA"/>
              </w:rPr>
              <w:t>|- Голос України                          |"ГУ";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49" w:name="o250"/>
            <w:bookmarkEnd w:id="249"/>
            <w:r w:rsidRPr="00B15A8D">
              <w:rPr>
                <w:rFonts w:ascii="Courier New" w:eastAsia="Times New Roman" w:hAnsi="Courier New" w:cs="Courier New"/>
                <w:i w:val="0"/>
                <w:iCs w:val="0"/>
                <w:color w:val="333333"/>
                <w:sz w:val="16"/>
                <w:szCs w:val="16"/>
                <w:lang w:val="uk-UA" w:eastAsia="ru-RU" w:bidi="ar-SA"/>
              </w:rPr>
              <w:t>|-----------------------------------------+----------------------|</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50" w:name="o251"/>
            <w:bookmarkEnd w:id="250"/>
            <w:r w:rsidRPr="00B15A8D">
              <w:rPr>
                <w:rFonts w:ascii="Courier New" w:eastAsia="Times New Roman" w:hAnsi="Courier New" w:cs="Courier New"/>
                <w:i w:val="0"/>
                <w:iCs w:val="0"/>
                <w:color w:val="333333"/>
                <w:sz w:val="16"/>
                <w:szCs w:val="16"/>
                <w:lang w:val="uk-UA" w:eastAsia="ru-RU" w:bidi="ar-SA"/>
              </w:rPr>
              <w:t>|- Президентський вісник                  |"</w:t>
            </w:r>
            <w:proofErr w:type="spellStart"/>
            <w:r w:rsidRPr="00B15A8D">
              <w:rPr>
                <w:rFonts w:ascii="Courier New" w:eastAsia="Times New Roman" w:hAnsi="Courier New" w:cs="Courier New"/>
                <w:i w:val="0"/>
                <w:iCs w:val="0"/>
                <w:color w:val="333333"/>
                <w:sz w:val="16"/>
                <w:szCs w:val="16"/>
                <w:lang w:val="uk-UA" w:eastAsia="ru-RU" w:bidi="ar-SA"/>
              </w:rPr>
              <w:t>ПВ</w:t>
            </w:r>
            <w:proofErr w:type="spellEnd"/>
            <w:r w:rsidRPr="00B15A8D">
              <w:rPr>
                <w:rFonts w:ascii="Courier New" w:eastAsia="Times New Roman" w:hAnsi="Courier New" w:cs="Courier New"/>
                <w:i w:val="0"/>
                <w:iCs w:val="0"/>
                <w:color w:val="333333"/>
                <w:sz w:val="16"/>
                <w:szCs w:val="16"/>
                <w:lang w:val="uk-UA" w:eastAsia="ru-RU" w:bidi="ar-SA"/>
              </w:rPr>
              <w:t>".                 |</w:t>
            </w:r>
          </w:p>
          <w:p w:rsidR="00730324" w:rsidRPr="00B15A8D"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251" w:name="o252"/>
            <w:bookmarkEnd w:id="251"/>
            <w:r w:rsidRPr="00B15A8D">
              <w:rPr>
                <w:rFonts w:ascii="Courier New" w:eastAsia="Times New Roman" w:hAnsi="Courier New" w:cs="Courier New"/>
                <w:i w:val="0"/>
                <w:iCs w:val="0"/>
                <w:color w:val="333333"/>
                <w:sz w:val="16"/>
                <w:szCs w:val="16"/>
                <w:lang w:val="uk-UA" w:eastAsia="ru-RU" w:bidi="ar-SA"/>
              </w:rPr>
              <w:t xml:space="preserve">------------------------------------------------------------------ </w:t>
            </w:r>
          </w:p>
        </w:tc>
      </w:tr>
    </w:tbl>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52" w:name="o253"/>
      <w:bookmarkEnd w:id="252"/>
      <w:r w:rsidRPr="00730324">
        <w:rPr>
          <w:rFonts w:ascii="Times New Roman" w:eastAsia="Times New Roman" w:hAnsi="Times New Roman" w:cs="Times New Roman"/>
          <w:i w:val="0"/>
          <w:iCs w:val="0"/>
          <w:sz w:val="24"/>
          <w:szCs w:val="24"/>
          <w:lang w:val="uk-UA" w:eastAsia="ru-RU" w:bidi="ar-SA"/>
        </w:rPr>
        <w:t>     2.4.3. Вид, дата, номер акта, яким внесені зміни, зазначаються на верхній частині поля першої сторінки акта, до якого внесені зміни та доповнення, а при значній кількості змін - на окремій вклейці.</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53" w:name="o254"/>
      <w:bookmarkEnd w:id="253"/>
      <w:r w:rsidRPr="00730324">
        <w:rPr>
          <w:rFonts w:ascii="Times New Roman" w:eastAsia="Times New Roman" w:hAnsi="Times New Roman" w:cs="Times New Roman"/>
          <w:i w:val="0"/>
          <w:iCs w:val="0"/>
          <w:sz w:val="24"/>
          <w:szCs w:val="24"/>
          <w:lang w:val="uk-UA" w:eastAsia="ru-RU" w:bidi="ar-SA"/>
        </w:rPr>
        <w:t>     Контрольні позначки (вид, дата, номер акта), що стосуються окремих складових частин акта законодавства, проставляються на полях проти відповідних розділів, статей, пунктів, підпунктів, абзаців, речень, слів та цифр.</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54" w:name="o255"/>
      <w:bookmarkEnd w:id="254"/>
      <w:r w:rsidRPr="00730324">
        <w:rPr>
          <w:rFonts w:ascii="Times New Roman" w:eastAsia="Times New Roman" w:hAnsi="Times New Roman" w:cs="Times New Roman"/>
          <w:i w:val="0"/>
          <w:iCs w:val="0"/>
          <w:sz w:val="24"/>
          <w:szCs w:val="24"/>
          <w:lang w:val="uk-UA" w:eastAsia="ru-RU" w:bidi="ar-SA"/>
        </w:rPr>
        <w:t>     Відмітки про зазначені зміни аналогічно вносяться як у копії оригіналів акта законодавства, так і до зібрання актів законодавства ("Відомостей Верховної Ради України", "Зібрання постанов Уряду України", "Офіційного вісника України", "Офіційного вісника України. Із змінами"), що вміщують такий акт і підтримуються в контрольному стані.</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55" w:name="o256"/>
      <w:bookmarkEnd w:id="255"/>
      <w:r w:rsidRPr="00730324">
        <w:rPr>
          <w:rFonts w:ascii="Times New Roman" w:eastAsia="Times New Roman" w:hAnsi="Times New Roman" w:cs="Times New Roman"/>
          <w:i w:val="0"/>
          <w:iCs w:val="0"/>
          <w:sz w:val="24"/>
          <w:szCs w:val="24"/>
          <w:lang w:val="uk-UA" w:eastAsia="ru-RU" w:bidi="ar-SA"/>
        </w:rPr>
        <w:lastRenderedPageBreak/>
        <w:t>     До кожного контрольного примірника акта законодавства вклеюється окремий аркуш з переліком актів законодавства, якими внесені зміни та доповнення, тощо.</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56" w:name="o257"/>
      <w:bookmarkEnd w:id="256"/>
      <w:r w:rsidRPr="00730324">
        <w:rPr>
          <w:rFonts w:ascii="Times New Roman" w:eastAsia="Times New Roman" w:hAnsi="Times New Roman" w:cs="Times New Roman"/>
          <w:i w:val="0"/>
          <w:iCs w:val="0"/>
          <w:sz w:val="24"/>
          <w:szCs w:val="24"/>
          <w:lang w:val="uk-UA" w:eastAsia="ru-RU" w:bidi="ar-SA"/>
        </w:rPr>
        <w:t>     У разі втрати чинності акт законодавства або його складова частина перекреслюється по діагоналі суцільною лінією і робиться відмітка про втрату чинності чи скасування акта з посилкою на акт законодавства, на підставі якого внесено зміни, його вид, орган, який видав, дату прийняття, номер та джерело опублікування.</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57" w:name="o258"/>
      <w:bookmarkEnd w:id="257"/>
      <w:r w:rsidRPr="00730324">
        <w:rPr>
          <w:rFonts w:ascii="Times New Roman" w:eastAsia="Times New Roman" w:hAnsi="Times New Roman" w:cs="Times New Roman"/>
          <w:i w:val="0"/>
          <w:iCs w:val="0"/>
          <w:sz w:val="24"/>
          <w:szCs w:val="24"/>
          <w:lang w:val="uk-UA" w:eastAsia="ru-RU" w:bidi="ar-SA"/>
        </w:rPr>
        <w:t>     У разі викладення акта законодавства або окремих його складових у новій редакції такі тексти перекреслюються пунктиром по діагоналі.</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58" w:name="o259"/>
      <w:bookmarkEnd w:id="258"/>
      <w:r w:rsidRPr="00730324">
        <w:rPr>
          <w:rFonts w:ascii="Times New Roman" w:eastAsia="Times New Roman" w:hAnsi="Times New Roman" w:cs="Times New Roman"/>
          <w:i w:val="0"/>
          <w:iCs w:val="0"/>
          <w:sz w:val="24"/>
          <w:szCs w:val="24"/>
          <w:lang w:val="uk-UA" w:eastAsia="ru-RU" w:bidi="ar-SA"/>
        </w:rPr>
        <w:t>     Окремі речення, слова та цифри перекреслюються пунктирною лінією горизонтально відповідно до їх розташування в тексті.</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59" w:name="o260"/>
      <w:bookmarkEnd w:id="259"/>
      <w:r w:rsidRPr="00730324">
        <w:rPr>
          <w:rFonts w:ascii="Times New Roman" w:eastAsia="Times New Roman" w:hAnsi="Times New Roman" w:cs="Times New Roman"/>
          <w:i w:val="0"/>
          <w:iCs w:val="0"/>
          <w:sz w:val="24"/>
          <w:szCs w:val="24"/>
          <w:lang w:val="uk-UA" w:eastAsia="ru-RU" w:bidi="ar-SA"/>
        </w:rPr>
        <w:t>     2.4.4. При отриманні нового офіційного видання кодексів контрольний примірник відповідного кодексу замінюється новим, зміни до якого вносяться, починаючи від дати його видання.</w:t>
      </w:r>
    </w:p>
    <w:p w:rsidR="003E02B9"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bookmarkStart w:id="260" w:name="o261"/>
      <w:bookmarkEnd w:id="260"/>
      <w:r w:rsidRPr="00730324">
        <w:rPr>
          <w:rFonts w:ascii="Times New Roman" w:eastAsia="Times New Roman" w:hAnsi="Times New Roman" w:cs="Times New Roman"/>
          <w:i w:val="0"/>
          <w:iCs w:val="0"/>
          <w:sz w:val="24"/>
          <w:szCs w:val="24"/>
          <w:lang w:val="uk-UA" w:eastAsia="ru-RU" w:bidi="ar-SA"/>
        </w:rPr>
        <w:t>     Попередній контрольний примірник зберігається в інформаційному фонді, а штамп (напис) "Контрольний примірник" закреслюється та проставляється дата.</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p>
    <w:p w:rsidR="00730324" w:rsidRPr="00201032" w:rsidRDefault="00730324" w:rsidP="00730324">
      <w:pPr>
        <w:spacing w:after="0" w:line="240" w:lineRule="auto"/>
        <w:jc w:val="both"/>
        <w:rPr>
          <w:rFonts w:ascii="Times New Roman" w:eastAsia="Times New Roman" w:hAnsi="Times New Roman" w:cs="Times New Roman"/>
          <w:b/>
          <w:i w:val="0"/>
          <w:iCs w:val="0"/>
          <w:color w:val="002060"/>
          <w:sz w:val="24"/>
          <w:szCs w:val="24"/>
          <w:lang w:val="uk-UA" w:eastAsia="ru-RU" w:bidi="ar-SA"/>
        </w:rPr>
      </w:pPr>
      <w:bookmarkStart w:id="261" w:name="o262"/>
      <w:bookmarkEnd w:id="261"/>
      <w:r w:rsidRPr="00201032">
        <w:rPr>
          <w:rFonts w:ascii="Times New Roman" w:eastAsia="Times New Roman" w:hAnsi="Times New Roman" w:cs="Times New Roman"/>
          <w:b/>
          <w:i w:val="0"/>
          <w:iCs w:val="0"/>
          <w:color w:val="002060"/>
          <w:sz w:val="24"/>
          <w:szCs w:val="24"/>
          <w:lang w:val="uk-UA" w:eastAsia="ru-RU" w:bidi="ar-SA"/>
        </w:rPr>
        <w:t>     2.5. Систематизація законодавства</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62" w:name="o263"/>
      <w:bookmarkEnd w:id="262"/>
      <w:r w:rsidRPr="00730324">
        <w:rPr>
          <w:rFonts w:ascii="Times New Roman" w:eastAsia="Times New Roman" w:hAnsi="Times New Roman" w:cs="Times New Roman"/>
          <w:i w:val="0"/>
          <w:iCs w:val="0"/>
          <w:sz w:val="24"/>
          <w:szCs w:val="24"/>
          <w:lang w:val="uk-UA" w:eastAsia="ru-RU" w:bidi="ar-SA"/>
        </w:rPr>
        <w:t>     2.5.1. Міністерство юстиції України здійснює систематизацію законодавства шляхом видання офіційних друкованих видань у теках з роз'ємними замками з підтриманням текстів актів законодавства в контрольному стані:</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63" w:name="o264"/>
      <w:bookmarkEnd w:id="263"/>
      <w:r w:rsidRPr="00730324">
        <w:rPr>
          <w:rFonts w:ascii="Times New Roman" w:eastAsia="Times New Roman" w:hAnsi="Times New Roman" w:cs="Times New Roman"/>
          <w:i w:val="0"/>
          <w:iCs w:val="0"/>
          <w:sz w:val="24"/>
          <w:szCs w:val="24"/>
          <w:lang w:val="uk-UA" w:eastAsia="ru-RU" w:bidi="ar-SA"/>
        </w:rPr>
        <w:t>     - "Систематичного зібрання чинного законодавства України" (публікуються акти законодавства за галузевим принципом);</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64" w:name="o265"/>
      <w:bookmarkEnd w:id="264"/>
      <w:r w:rsidRPr="00730324">
        <w:rPr>
          <w:rFonts w:ascii="Times New Roman" w:eastAsia="Times New Roman" w:hAnsi="Times New Roman" w:cs="Times New Roman"/>
          <w:i w:val="0"/>
          <w:iCs w:val="0"/>
          <w:sz w:val="24"/>
          <w:szCs w:val="24"/>
          <w:lang w:val="uk-UA" w:eastAsia="ru-RU" w:bidi="ar-SA"/>
        </w:rPr>
        <w:t>     - бюлетеня "Офіційний вісник України. Із змінами" (публікуються поточні акти законодавства);</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65" w:name="o266"/>
      <w:bookmarkEnd w:id="265"/>
      <w:r w:rsidRPr="00730324">
        <w:rPr>
          <w:rFonts w:ascii="Times New Roman" w:eastAsia="Times New Roman" w:hAnsi="Times New Roman" w:cs="Times New Roman"/>
          <w:i w:val="0"/>
          <w:iCs w:val="0"/>
          <w:sz w:val="24"/>
          <w:szCs w:val="24"/>
          <w:lang w:val="uk-UA" w:eastAsia="ru-RU" w:bidi="ar-SA"/>
        </w:rPr>
        <w:t>     - "Кодексів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66" w:name="o267"/>
      <w:bookmarkEnd w:id="266"/>
      <w:r w:rsidRPr="00730324">
        <w:rPr>
          <w:rFonts w:ascii="Times New Roman" w:eastAsia="Times New Roman" w:hAnsi="Times New Roman" w:cs="Times New Roman"/>
          <w:i w:val="0"/>
          <w:iCs w:val="0"/>
          <w:sz w:val="24"/>
          <w:szCs w:val="24"/>
          <w:lang w:val="uk-UA" w:eastAsia="ru-RU" w:bidi="ar-SA"/>
        </w:rPr>
        <w:t>     2.5.2. Офіційне багатотомне видання "Систематичне зібрання чинного законодавства України" забезпечує здійснення систематизації законодавства за галузевим принципом. У виданні публікуються чинні акти Верховної Ради України, Президента України, Кабінету Міністрів України, Конституційного Суду України, а також Національного банку України, міністерств, інших центральних органів виконавчої влади України, що зареєстровані в Міністерстві юстиції України, міжнародні договори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67" w:name="o268"/>
      <w:bookmarkEnd w:id="267"/>
      <w:r w:rsidRPr="00730324">
        <w:rPr>
          <w:rFonts w:ascii="Times New Roman" w:eastAsia="Times New Roman" w:hAnsi="Times New Roman" w:cs="Times New Roman"/>
          <w:i w:val="0"/>
          <w:iCs w:val="0"/>
          <w:sz w:val="24"/>
          <w:szCs w:val="24"/>
          <w:lang w:val="uk-UA" w:eastAsia="ru-RU" w:bidi="ar-SA"/>
        </w:rPr>
        <w:t>     Акти законодавства, що публікуються в "Систематичному зібранні чинного законодавства України", підтримуються у контрольному стані шляхом видання в теках з роз'ємними замками з можливістю заміни аркушів.</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68" w:name="o269"/>
      <w:bookmarkEnd w:id="268"/>
      <w:r w:rsidRPr="00730324">
        <w:rPr>
          <w:rFonts w:ascii="Times New Roman" w:eastAsia="Times New Roman" w:hAnsi="Times New Roman" w:cs="Times New Roman"/>
          <w:i w:val="0"/>
          <w:iCs w:val="0"/>
          <w:sz w:val="24"/>
          <w:szCs w:val="24"/>
          <w:lang w:val="uk-UA" w:eastAsia="ru-RU" w:bidi="ar-SA"/>
        </w:rPr>
        <w:t>     2.5.3. В "Офіційному віснику України. Із змінами" в теках з роз'ємними замками в хронологічному порядку публікуються поточні акти законодавства України з підтриманням їх у контрольному стані.</w:t>
      </w:r>
    </w:p>
    <w:p w:rsidR="00201032"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69" w:name="o270"/>
      <w:bookmarkEnd w:id="269"/>
      <w:r w:rsidRPr="00730324">
        <w:rPr>
          <w:rFonts w:ascii="Times New Roman" w:eastAsia="Times New Roman" w:hAnsi="Times New Roman" w:cs="Times New Roman"/>
          <w:i w:val="0"/>
          <w:iCs w:val="0"/>
          <w:sz w:val="24"/>
          <w:szCs w:val="24"/>
          <w:lang w:val="uk-UA" w:eastAsia="ru-RU" w:bidi="ar-SA"/>
        </w:rPr>
        <w:t>     2.5.4. Офіційне видання серії "Кодекси України" (у теках з роз'ємними замками) дає змогу мати тексти кодексів України в контрольному стані.</w:t>
      </w:r>
    </w:p>
    <w:p w:rsidR="00730324" w:rsidRPr="00201032" w:rsidRDefault="00730324" w:rsidP="00201032">
      <w:pPr>
        <w:spacing w:after="80" w:line="240" w:lineRule="auto"/>
        <w:jc w:val="both"/>
        <w:rPr>
          <w:rFonts w:ascii="Times New Roman" w:eastAsia="Times New Roman" w:hAnsi="Times New Roman" w:cs="Times New Roman"/>
          <w:b/>
          <w:i w:val="0"/>
          <w:iCs w:val="0"/>
          <w:color w:val="00206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bookmarkStart w:id="270" w:name="o271"/>
      <w:bookmarkEnd w:id="270"/>
      <w:r w:rsidRPr="00201032">
        <w:rPr>
          <w:rFonts w:ascii="Times New Roman" w:eastAsia="Times New Roman" w:hAnsi="Times New Roman" w:cs="Times New Roman"/>
          <w:b/>
          <w:i w:val="0"/>
          <w:iCs w:val="0"/>
          <w:color w:val="002060"/>
          <w:sz w:val="24"/>
          <w:szCs w:val="24"/>
          <w:lang w:val="uk-UA" w:eastAsia="ru-RU" w:bidi="ar-SA"/>
        </w:rPr>
        <w:t>     2.6. Зберігання актів законодавства</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71" w:name="o272"/>
      <w:bookmarkEnd w:id="271"/>
      <w:r w:rsidRPr="00730324">
        <w:rPr>
          <w:rFonts w:ascii="Times New Roman" w:eastAsia="Times New Roman" w:hAnsi="Times New Roman" w:cs="Times New Roman"/>
          <w:i w:val="0"/>
          <w:iCs w:val="0"/>
          <w:sz w:val="24"/>
          <w:szCs w:val="24"/>
          <w:lang w:val="uk-UA" w:eastAsia="ru-RU" w:bidi="ar-SA"/>
        </w:rPr>
        <w:t>     2.6.1. В органі та установі юстиції забезпечується зберігання актів законодавства, їх збірників, створюються умови для їх належного зберігання.</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72" w:name="o273"/>
      <w:bookmarkEnd w:id="272"/>
      <w:r w:rsidRPr="00730324">
        <w:rPr>
          <w:rFonts w:ascii="Times New Roman" w:eastAsia="Times New Roman" w:hAnsi="Times New Roman" w:cs="Times New Roman"/>
          <w:i w:val="0"/>
          <w:iCs w:val="0"/>
          <w:sz w:val="24"/>
          <w:szCs w:val="24"/>
          <w:lang w:val="uk-UA" w:eastAsia="ru-RU" w:bidi="ar-SA"/>
        </w:rPr>
        <w:t>     Для забезпечення належного зберігання та зручності в користуванні, акти законодавства комплектуються в окремі книги і підшиваються за роками.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73" w:name="o274"/>
      <w:bookmarkEnd w:id="273"/>
      <w:r w:rsidRPr="00730324">
        <w:rPr>
          <w:rFonts w:ascii="Times New Roman" w:eastAsia="Times New Roman" w:hAnsi="Times New Roman" w:cs="Times New Roman"/>
          <w:i w:val="0"/>
          <w:iCs w:val="0"/>
          <w:sz w:val="24"/>
          <w:szCs w:val="24"/>
          <w:lang w:val="uk-UA" w:eastAsia="ru-RU" w:bidi="ar-SA"/>
        </w:rPr>
        <w:t>     2.6.2. Відповідальність за своєчасне комплектування і збереження актів законодавства та юридичної літератури покладається на працівників, які виконують обов'язки з питань кодифікаційно-довідкової роботи.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74" w:name="o275"/>
      <w:bookmarkEnd w:id="274"/>
      <w:r w:rsidRPr="00730324">
        <w:rPr>
          <w:rFonts w:ascii="Times New Roman" w:eastAsia="Times New Roman" w:hAnsi="Times New Roman" w:cs="Times New Roman"/>
          <w:i w:val="0"/>
          <w:iCs w:val="0"/>
          <w:sz w:val="24"/>
          <w:szCs w:val="24"/>
          <w:lang w:val="uk-UA" w:eastAsia="ru-RU" w:bidi="ar-SA"/>
        </w:rPr>
        <w:t>     2.6.3. При звільненні працівника, відповідального за кодифікаційно-довідкову роботу, нормативна база, систематична картотека та юридична література (бібліотечний фонд) за актом передання передаються працівникові, на якого наказом покладаються ці обов'язки.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75" w:name="o276"/>
      <w:bookmarkEnd w:id="275"/>
      <w:r w:rsidRPr="00730324">
        <w:rPr>
          <w:rFonts w:ascii="Times New Roman" w:eastAsia="Times New Roman" w:hAnsi="Times New Roman" w:cs="Times New Roman"/>
          <w:i w:val="0"/>
          <w:iCs w:val="0"/>
          <w:sz w:val="24"/>
          <w:szCs w:val="24"/>
          <w:lang w:val="uk-UA" w:eastAsia="ru-RU" w:bidi="ar-SA"/>
        </w:rPr>
        <w:t>     2.6.4. Таємні нормативно-правові акти підлягають обліку та зберіганню у порядку, установленому Кабінетом Міністрів України.</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76" w:name="o277"/>
      <w:bookmarkEnd w:id="276"/>
      <w:r w:rsidRPr="00730324">
        <w:rPr>
          <w:rFonts w:ascii="Times New Roman" w:eastAsia="Times New Roman" w:hAnsi="Times New Roman" w:cs="Times New Roman"/>
          <w:i w:val="0"/>
          <w:iCs w:val="0"/>
          <w:sz w:val="24"/>
          <w:szCs w:val="24"/>
          <w:lang w:val="uk-UA" w:eastAsia="ru-RU" w:bidi="ar-SA"/>
        </w:rPr>
        <w:lastRenderedPageBreak/>
        <w:t>     2.6.5. Контрольні примірники актів законодавства, офіційні друковані видання: "Офіційний вісник України", "Офіційний вісник України. Із змінами", "Відомості Верховної ради України", "Систематичне зібрання чинного законодавства України", "Кодекси України" тощо зберігаються, як правило, у службових приміщеннях осіб, що ведуть їх облік.</w:t>
      </w:r>
    </w:p>
    <w:p w:rsidR="00730324" w:rsidRPr="00730324" w:rsidRDefault="00730324" w:rsidP="00201032">
      <w:pPr>
        <w:spacing w:after="80" w:line="240" w:lineRule="auto"/>
        <w:jc w:val="both"/>
        <w:rPr>
          <w:rFonts w:ascii="Times New Roman" w:eastAsia="Times New Roman" w:hAnsi="Times New Roman" w:cs="Times New Roman"/>
          <w:i w:val="0"/>
          <w:iCs w:val="0"/>
          <w:sz w:val="24"/>
          <w:szCs w:val="24"/>
          <w:lang w:val="uk-UA" w:eastAsia="ru-RU" w:bidi="ar-SA"/>
        </w:rPr>
      </w:pPr>
      <w:bookmarkStart w:id="277" w:name="o278"/>
      <w:bookmarkEnd w:id="277"/>
      <w:r w:rsidRPr="00730324">
        <w:rPr>
          <w:rFonts w:ascii="Times New Roman" w:eastAsia="Times New Roman" w:hAnsi="Times New Roman" w:cs="Times New Roman"/>
          <w:i w:val="0"/>
          <w:iCs w:val="0"/>
          <w:sz w:val="24"/>
          <w:szCs w:val="24"/>
          <w:lang w:val="uk-UA" w:eastAsia="ru-RU" w:bidi="ar-SA"/>
        </w:rPr>
        <w:t>     2.6.6. Застарілі та зіпсовані збірники актів законодавства та інша юридична література списується спеціально створеною комісією відповідно до наказу керівника органу чи установи юстиції.</w:t>
      </w:r>
    </w:p>
    <w:p w:rsidR="003E02B9"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bookmarkStart w:id="278" w:name="o279"/>
      <w:bookmarkEnd w:id="278"/>
      <w:r w:rsidRPr="00730324">
        <w:rPr>
          <w:rFonts w:ascii="Times New Roman" w:eastAsia="Times New Roman" w:hAnsi="Times New Roman" w:cs="Times New Roman"/>
          <w:i w:val="0"/>
          <w:iCs w:val="0"/>
          <w:sz w:val="24"/>
          <w:szCs w:val="24"/>
          <w:lang w:val="uk-UA" w:eastAsia="ru-RU" w:bidi="ar-SA"/>
        </w:rPr>
        <w:t>     2.6.7. Керівник органу чи установи юстиції зобов'язаний створювати належні умови для зберігання нормативної бази актів законодавства та іншої юридичної літератури.</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p>
    <w:p w:rsidR="00730324" w:rsidRPr="00F04881" w:rsidRDefault="00730324" w:rsidP="00730324">
      <w:pPr>
        <w:spacing w:after="0" w:line="240" w:lineRule="auto"/>
        <w:jc w:val="center"/>
        <w:rPr>
          <w:rFonts w:ascii="Times New Roman" w:eastAsia="Times New Roman" w:hAnsi="Times New Roman" w:cs="Times New Roman"/>
          <w:i w:val="0"/>
          <w:iCs w:val="0"/>
          <w:color w:val="002060"/>
          <w:sz w:val="24"/>
          <w:szCs w:val="24"/>
          <w:lang w:val="uk-UA" w:eastAsia="ru-RU" w:bidi="ar-SA"/>
        </w:rPr>
      </w:pPr>
      <w:bookmarkStart w:id="279" w:name="o280"/>
      <w:bookmarkEnd w:id="279"/>
      <w:r w:rsidRPr="00F04881">
        <w:rPr>
          <w:rFonts w:ascii="Times New Roman" w:eastAsia="Times New Roman" w:hAnsi="Times New Roman" w:cs="Times New Roman"/>
          <w:i w:val="0"/>
          <w:iCs w:val="0"/>
          <w:color w:val="002060"/>
          <w:sz w:val="24"/>
          <w:szCs w:val="24"/>
          <w:lang w:val="uk-UA" w:eastAsia="ru-RU" w:bidi="ar-SA"/>
        </w:rPr>
        <w:t>3. БІБЛІОТЕЧНИЙ ФОНД</w:t>
      </w:r>
      <w:r w:rsidRPr="00F04881">
        <w:rPr>
          <w:rFonts w:ascii="Times New Roman" w:eastAsia="Times New Roman" w:hAnsi="Times New Roman" w:cs="Times New Roman"/>
          <w:i w:val="0"/>
          <w:iCs w:val="0"/>
          <w:color w:val="002060"/>
          <w:sz w:val="24"/>
          <w:szCs w:val="24"/>
          <w:lang w:val="uk-UA" w:eastAsia="ru-RU" w:bidi="ar-SA"/>
        </w:rPr>
        <w:br/>
        <w:t> </w:t>
      </w:r>
    </w:p>
    <w:p w:rsidR="003E02B9" w:rsidRDefault="00730324" w:rsidP="003E02B9">
      <w:pPr>
        <w:spacing w:after="120" w:line="240" w:lineRule="auto"/>
        <w:jc w:val="both"/>
        <w:rPr>
          <w:rFonts w:ascii="Times New Roman" w:eastAsia="Times New Roman" w:hAnsi="Times New Roman" w:cs="Times New Roman"/>
          <w:i w:val="0"/>
          <w:iCs w:val="0"/>
          <w:sz w:val="24"/>
          <w:szCs w:val="24"/>
          <w:lang w:val="uk-UA" w:eastAsia="ru-RU" w:bidi="ar-SA"/>
        </w:rPr>
      </w:pPr>
      <w:bookmarkStart w:id="280" w:name="o281"/>
      <w:bookmarkEnd w:id="280"/>
      <w:r w:rsidRPr="00730324">
        <w:rPr>
          <w:rFonts w:ascii="Times New Roman" w:eastAsia="Times New Roman" w:hAnsi="Times New Roman" w:cs="Times New Roman"/>
          <w:i w:val="0"/>
          <w:iCs w:val="0"/>
          <w:sz w:val="24"/>
          <w:szCs w:val="24"/>
          <w:lang w:val="uk-UA" w:eastAsia="ru-RU" w:bidi="ar-SA"/>
        </w:rPr>
        <w:t xml:space="preserve">     3.1. </w:t>
      </w:r>
      <w:r w:rsidRPr="00F04881">
        <w:rPr>
          <w:rFonts w:ascii="Times New Roman" w:eastAsia="Times New Roman" w:hAnsi="Times New Roman" w:cs="Times New Roman"/>
          <w:b/>
          <w:i w:val="0"/>
          <w:iCs w:val="0"/>
          <w:color w:val="002060"/>
          <w:sz w:val="24"/>
          <w:szCs w:val="24"/>
          <w:lang w:val="uk-UA" w:eastAsia="ru-RU" w:bidi="ar-SA"/>
        </w:rPr>
        <w:t>Бібліотечний фонд</w:t>
      </w:r>
      <w:r w:rsidRPr="00730324">
        <w:rPr>
          <w:rFonts w:ascii="Times New Roman" w:eastAsia="Times New Roman" w:hAnsi="Times New Roman" w:cs="Times New Roman"/>
          <w:i w:val="0"/>
          <w:iCs w:val="0"/>
          <w:sz w:val="24"/>
          <w:szCs w:val="24"/>
          <w:lang w:val="uk-UA" w:eastAsia="ru-RU" w:bidi="ar-SA"/>
        </w:rPr>
        <w:t xml:space="preserve"> - упорядковане зібрання актів законодавства, книг, періодичних видань, публікацій, статей та інших документів, що комплектуються органами та установами юстиції.</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bookmarkStart w:id="281" w:name="o282"/>
      <w:bookmarkEnd w:id="281"/>
      <w:r w:rsidRPr="00730324">
        <w:rPr>
          <w:rFonts w:ascii="Times New Roman" w:eastAsia="Times New Roman" w:hAnsi="Times New Roman" w:cs="Times New Roman"/>
          <w:i w:val="0"/>
          <w:iCs w:val="0"/>
          <w:sz w:val="24"/>
          <w:szCs w:val="24"/>
          <w:lang w:val="uk-UA" w:eastAsia="ru-RU" w:bidi="ar-SA"/>
        </w:rPr>
        <w:t>     3.2. Органи, установи юстиції формують бібліотечний фонд, виходячи з практичної потреби.</w:t>
      </w:r>
    </w:p>
    <w:p w:rsidR="003E02B9" w:rsidRDefault="00730324" w:rsidP="003E02B9">
      <w:pPr>
        <w:spacing w:after="120" w:line="240" w:lineRule="auto"/>
        <w:jc w:val="both"/>
        <w:rPr>
          <w:rFonts w:ascii="Times New Roman" w:eastAsia="Times New Roman" w:hAnsi="Times New Roman" w:cs="Times New Roman"/>
          <w:i w:val="0"/>
          <w:iCs w:val="0"/>
          <w:sz w:val="24"/>
          <w:szCs w:val="24"/>
          <w:lang w:val="uk-UA" w:eastAsia="ru-RU" w:bidi="ar-SA"/>
        </w:rPr>
      </w:pPr>
      <w:bookmarkStart w:id="282" w:name="o283"/>
      <w:bookmarkEnd w:id="282"/>
      <w:r w:rsidRPr="00730324">
        <w:rPr>
          <w:rFonts w:ascii="Times New Roman" w:eastAsia="Times New Roman" w:hAnsi="Times New Roman" w:cs="Times New Roman"/>
          <w:i w:val="0"/>
          <w:iCs w:val="0"/>
          <w:sz w:val="24"/>
          <w:szCs w:val="24"/>
          <w:lang w:val="uk-UA" w:eastAsia="ru-RU" w:bidi="ar-SA"/>
        </w:rPr>
        <w:t>     Міністерство юстиції України надає територіальним органам юстиції на місцях інформацію щодо нових правових видань Мін'юсту з метою комплектування бібліотечних фондів.</w:t>
      </w:r>
    </w:p>
    <w:p w:rsidR="00F04881"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bookmarkStart w:id="283" w:name="o284"/>
      <w:bookmarkEnd w:id="283"/>
      <w:r w:rsidRPr="00730324">
        <w:rPr>
          <w:rFonts w:ascii="Times New Roman" w:eastAsia="Times New Roman" w:hAnsi="Times New Roman" w:cs="Times New Roman"/>
          <w:i w:val="0"/>
          <w:iCs w:val="0"/>
          <w:sz w:val="24"/>
          <w:szCs w:val="24"/>
          <w:lang w:val="uk-UA" w:eastAsia="ru-RU" w:bidi="ar-SA"/>
        </w:rPr>
        <w:t xml:space="preserve">     3.3. Облік та користування бібліотечним фондом здійснюється відповідно до Закону України від 27 січня 1995 року </w:t>
      </w:r>
      <w:r w:rsidR="003E02B9">
        <w:rPr>
          <w:rFonts w:ascii="Times New Roman" w:eastAsia="Times New Roman" w:hAnsi="Times New Roman" w:cs="Times New Roman"/>
          <w:i w:val="0"/>
          <w:iCs w:val="0"/>
          <w:sz w:val="24"/>
          <w:szCs w:val="24"/>
          <w:lang w:val="uk-UA" w:eastAsia="ru-RU" w:bidi="ar-SA"/>
        </w:rPr>
        <w:t>№</w:t>
      </w:r>
      <w:r w:rsidRPr="00730324">
        <w:rPr>
          <w:rFonts w:ascii="Times New Roman" w:eastAsia="Times New Roman" w:hAnsi="Times New Roman" w:cs="Times New Roman"/>
          <w:i w:val="0"/>
          <w:iCs w:val="0"/>
          <w:sz w:val="24"/>
          <w:szCs w:val="24"/>
          <w:lang w:val="uk-UA" w:eastAsia="ru-RU" w:bidi="ar-SA"/>
        </w:rPr>
        <w:t xml:space="preserve"> 32/95-ВР (</w:t>
      </w:r>
      <w:hyperlink r:id="rId20" w:tgtFrame="_blank" w:history="1">
        <w:r w:rsidRPr="00730324">
          <w:rPr>
            <w:rFonts w:ascii="Times New Roman" w:eastAsia="Times New Roman" w:hAnsi="Times New Roman" w:cs="Times New Roman"/>
            <w:i w:val="0"/>
            <w:iCs w:val="0"/>
            <w:color w:val="0000FF"/>
            <w:sz w:val="24"/>
            <w:szCs w:val="24"/>
            <w:u w:val="single"/>
            <w:lang w:val="uk-UA" w:eastAsia="ru-RU" w:bidi="ar-SA"/>
          </w:rPr>
          <w:t>32/95-ВР</w:t>
        </w:r>
      </w:hyperlink>
      <w:r w:rsidRPr="00730324">
        <w:rPr>
          <w:rFonts w:ascii="Times New Roman" w:eastAsia="Times New Roman" w:hAnsi="Times New Roman" w:cs="Times New Roman"/>
          <w:i w:val="0"/>
          <w:iCs w:val="0"/>
          <w:sz w:val="24"/>
          <w:szCs w:val="24"/>
          <w:lang w:val="uk-UA" w:eastAsia="ru-RU" w:bidi="ar-SA"/>
        </w:rPr>
        <w:t xml:space="preserve">) "Про бібліотеки і бібліотечну справу", наказу Міністерства культури і мистецтв України від 5 травня 1999 року </w:t>
      </w:r>
      <w:r w:rsidR="003E02B9">
        <w:rPr>
          <w:rFonts w:ascii="Times New Roman" w:eastAsia="Times New Roman" w:hAnsi="Times New Roman" w:cs="Times New Roman"/>
          <w:i w:val="0"/>
          <w:iCs w:val="0"/>
          <w:sz w:val="24"/>
          <w:szCs w:val="24"/>
          <w:lang w:val="uk-UA" w:eastAsia="ru-RU" w:bidi="ar-SA"/>
        </w:rPr>
        <w:t>№</w:t>
      </w:r>
      <w:r w:rsidRPr="00730324">
        <w:rPr>
          <w:rFonts w:ascii="Times New Roman" w:eastAsia="Times New Roman" w:hAnsi="Times New Roman" w:cs="Times New Roman"/>
          <w:i w:val="0"/>
          <w:iCs w:val="0"/>
          <w:sz w:val="24"/>
          <w:szCs w:val="24"/>
          <w:lang w:val="uk-UA" w:eastAsia="ru-RU" w:bidi="ar-SA"/>
        </w:rPr>
        <w:t xml:space="preserve"> 275 (</w:t>
      </w:r>
      <w:hyperlink r:id="rId21" w:tgtFrame="_blank" w:history="1">
        <w:r w:rsidRPr="00730324">
          <w:rPr>
            <w:rFonts w:ascii="Times New Roman" w:eastAsia="Times New Roman" w:hAnsi="Times New Roman" w:cs="Times New Roman"/>
            <w:i w:val="0"/>
            <w:iCs w:val="0"/>
            <w:color w:val="0000FF"/>
            <w:sz w:val="24"/>
            <w:szCs w:val="24"/>
            <w:u w:val="single"/>
            <w:lang w:val="uk-UA" w:eastAsia="ru-RU" w:bidi="ar-SA"/>
          </w:rPr>
          <w:t>z0449-99</w:t>
        </w:r>
      </w:hyperlink>
      <w:r w:rsidRPr="00730324">
        <w:rPr>
          <w:rFonts w:ascii="Times New Roman" w:eastAsia="Times New Roman" w:hAnsi="Times New Roman" w:cs="Times New Roman"/>
          <w:i w:val="0"/>
          <w:iCs w:val="0"/>
          <w:sz w:val="24"/>
          <w:szCs w:val="24"/>
          <w:lang w:val="uk-UA" w:eastAsia="ru-RU" w:bidi="ar-SA"/>
        </w:rPr>
        <w:t xml:space="preserve">) "Про затвердження Типових правил користування бібліотеками в Україні", зареєстрованого в Міністерстві юстиції України 8 липня 1999 року за </w:t>
      </w:r>
      <w:r w:rsidR="003E02B9">
        <w:rPr>
          <w:rFonts w:ascii="Times New Roman" w:eastAsia="Times New Roman" w:hAnsi="Times New Roman" w:cs="Times New Roman"/>
          <w:i w:val="0"/>
          <w:iCs w:val="0"/>
          <w:sz w:val="24"/>
          <w:szCs w:val="24"/>
          <w:lang w:val="uk-UA" w:eastAsia="ru-RU" w:bidi="ar-SA"/>
        </w:rPr>
        <w:t>№</w:t>
      </w:r>
      <w:r w:rsidRPr="00730324">
        <w:rPr>
          <w:rFonts w:ascii="Times New Roman" w:eastAsia="Times New Roman" w:hAnsi="Times New Roman" w:cs="Times New Roman"/>
          <w:i w:val="0"/>
          <w:iCs w:val="0"/>
          <w:sz w:val="24"/>
          <w:szCs w:val="24"/>
          <w:lang w:val="uk-UA" w:eastAsia="ru-RU" w:bidi="ar-SA"/>
        </w:rPr>
        <w:t xml:space="preserve"> 449/3742.</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p>
    <w:p w:rsidR="00730324" w:rsidRPr="00F04881" w:rsidRDefault="00730324" w:rsidP="00730324">
      <w:pPr>
        <w:spacing w:after="0" w:line="240" w:lineRule="auto"/>
        <w:jc w:val="center"/>
        <w:rPr>
          <w:rFonts w:ascii="Times New Roman" w:eastAsia="Times New Roman" w:hAnsi="Times New Roman" w:cs="Times New Roman"/>
          <w:i w:val="0"/>
          <w:iCs w:val="0"/>
          <w:color w:val="002060"/>
          <w:sz w:val="24"/>
          <w:szCs w:val="24"/>
          <w:lang w:val="uk-UA" w:eastAsia="ru-RU" w:bidi="ar-SA"/>
        </w:rPr>
      </w:pPr>
      <w:bookmarkStart w:id="284" w:name="o285"/>
      <w:bookmarkEnd w:id="284"/>
      <w:r w:rsidRPr="00F04881">
        <w:rPr>
          <w:rFonts w:ascii="Times New Roman" w:eastAsia="Times New Roman" w:hAnsi="Times New Roman" w:cs="Times New Roman"/>
          <w:i w:val="0"/>
          <w:iCs w:val="0"/>
          <w:color w:val="002060"/>
          <w:sz w:val="24"/>
          <w:szCs w:val="24"/>
          <w:lang w:val="uk-UA" w:eastAsia="ru-RU" w:bidi="ar-SA"/>
        </w:rPr>
        <w:t>4. ЕЛЕКТРОННИЙ ФОНД</w:t>
      </w:r>
      <w:r w:rsidRPr="00F04881">
        <w:rPr>
          <w:rFonts w:ascii="Times New Roman" w:eastAsia="Times New Roman" w:hAnsi="Times New Roman" w:cs="Times New Roman"/>
          <w:i w:val="0"/>
          <w:iCs w:val="0"/>
          <w:color w:val="002060"/>
          <w:sz w:val="24"/>
          <w:szCs w:val="24"/>
          <w:lang w:val="uk-UA" w:eastAsia="ru-RU" w:bidi="ar-SA"/>
        </w:rPr>
        <w:br/>
        <w:t> </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bookmarkStart w:id="285" w:name="o286"/>
      <w:bookmarkEnd w:id="285"/>
      <w:r w:rsidRPr="00730324">
        <w:rPr>
          <w:rFonts w:ascii="Times New Roman" w:eastAsia="Times New Roman" w:hAnsi="Times New Roman" w:cs="Times New Roman"/>
          <w:i w:val="0"/>
          <w:iCs w:val="0"/>
          <w:sz w:val="24"/>
          <w:szCs w:val="24"/>
          <w:lang w:val="uk-UA" w:eastAsia="ru-RU" w:bidi="ar-SA"/>
        </w:rPr>
        <w:t>     4.1. Електронний фонд органів та установ юстиції складається із:</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bookmarkStart w:id="286" w:name="o287"/>
      <w:bookmarkEnd w:id="286"/>
      <w:r w:rsidRPr="00730324">
        <w:rPr>
          <w:rFonts w:ascii="Times New Roman" w:eastAsia="Times New Roman" w:hAnsi="Times New Roman" w:cs="Times New Roman"/>
          <w:i w:val="0"/>
          <w:iCs w:val="0"/>
          <w:sz w:val="24"/>
          <w:szCs w:val="24"/>
          <w:lang w:val="uk-UA" w:eastAsia="ru-RU" w:bidi="ar-SA"/>
        </w:rPr>
        <w:t>     - інформаційної правової системи "Єдиний державний реєстр нормативно-правових актів", яка створена і ведеться Міністерством юстиції України та має офіційний статус;</w:t>
      </w:r>
    </w:p>
    <w:p w:rsidR="00F04881" w:rsidRDefault="00730324" w:rsidP="003E02B9">
      <w:pPr>
        <w:spacing w:after="120" w:line="240" w:lineRule="auto"/>
        <w:jc w:val="both"/>
        <w:rPr>
          <w:rFonts w:ascii="Times New Roman" w:eastAsia="Times New Roman" w:hAnsi="Times New Roman" w:cs="Times New Roman"/>
          <w:i w:val="0"/>
          <w:iCs w:val="0"/>
          <w:sz w:val="24"/>
          <w:szCs w:val="24"/>
          <w:lang w:val="uk-UA" w:eastAsia="ru-RU" w:bidi="ar-SA"/>
        </w:rPr>
      </w:pPr>
      <w:bookmarkStart w:id="287" w:name="o288"/>
      <w:bookmarkEnd w:id="287"/>
      <w:r w:rsidRPr="00730324">
        <w:rPr>
          <w:rFonts w:ascii="Times New Roman" w:eastAsia="Times New Roman" w:hAnsi="Times New Roman" w:cs="Times New Roman"/>
          <w:i w:val="0"/>
          <w:iCs w:val="0"/>
          <w:sz w:val="24"/>
          <w:szCs w:val="24"/>
          <w:lang w:val="uk-UA" w:eastAsia="ru-RU" w:bidi="ar-SA"/>
        </w:rPr>
        <w:t>     - інформаційної правової системи "Регіональний реєстр", яка створена і ведеться Головним управлінням юстиції Міністерства юстиції України в Автономній Республіці Крим, обласними, Київським та Севастопольським міськими управліннями юстиції.</w:t>
      </w:r>
    </w:p>
    <w:p w:rsidR="00F04881" w:rsidRDefault="00730324" w:rsidP="003E02B9">
      <w:pPr>
        <w:spacing w:after="12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bookmarkStart w:id="288" w:name="o289"/>
      <w:bookmarkEnd w:id="288"/>
      <w:r w:rsidRPr="00730324">
        <w:rPr>
          <w:rFonts w:ascii="Times New Roman" w:eastAsia="Times New Roman" w:hAnsi="Times New Roman" w:cs="Times New Roman"/>
          <w:i w:val="0"/>
          <w:iCs w:val="0"/>
          <w:sz w:val="24"/>
          <w:szCs w:val="24"/>
          <w:lang w:val="uk-UA" w:eastAsia="ru-RU" w:bidi="ar-SA"/>
        </w:rPr>
        <w:t>     4.2. Ведення електронного фонду передбачає його оновлення та підтримання текстів нормативно-правових актів у контрольному стані відповідно до змін та доповнень, що приймаються поточним законодавством.</w:t>
      </w:r>
    </w:p>
    <w:p w:rsidR="00F04881"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bookmarkStart w:id="289" w:name="o290"/>
      <w:bookmarkEnd w:id="289"/>
      <w:r w:rsidRPr="00730324">
        <w:rPr>
          <w:rFonts w:ascii="Times New Roman" w:eastAsia="Times New Roman" w:hAnsi="Times New Roman" w:cs="Times New Roman"/>
          <w:i w:val="0"/>
          <w:iCs w:val="0"/>
          <w:sz w:val="24"/>
          <w:szCs w:val="24"/>
          <w:lang w:val="uk-UA" w:eastAsia="ru-RU" w:bidi="ar-SA"/>
        </w:rPr>
        <w:t>     4.3. У роботі органів та установ юстиції також використовуються інформаційно-правові системи: "ЛІГА:ЗАКОН", "Зібрання законодавства України", "Законодавство", "Право", база нормативно-правових актів Міністерства юстиції Російської Федерації "</w:t>
      </w:r>
      <w:proofErr w:type="spellStart"/>
      <w:r w:rsidRPr="00730324">
        <w:rPr>
          <w:rFonts w:ascii="Times New Roman" w:eastAsia="Times New Roman" w:hAnsi="Times New Roman" w:cs="Times New Roman"/>
          <w:i w:val="0"/>
          <w:iCs w:val="0"/>
          <w:sz w:val="24"/>
          <w:szCs w:val="24"/>
          <w:lang w:val="uk-UA" w:eastAsia="ru-RU" w:bidi="ar-SA"/>
        </w:rPr>
        <w:t>Эталон</w:t>
      </w:r>
      <w:proofErr w:type="spellEnd"/>
      <w:r w:rsidRPr="00730324">
        <w:rPr>
          <w:rFonts w:ascii="Times New Roman" w:eastAsia="Times New Roman" w:hAnsi="Times New Roman" w:cs="Times New Roman"/>
          <w:i w:val="0"/>
          <w:iCs w:val="0"/>
          <w:sz w:val="24"/>
          <w:szCs w:val="24"/>
          <w:lang w:val="uk-UA" w:eastAsia="ru-RU" w:bidi="ar-SA"/>
        </w:rPr>
        <w:t>" тощо.</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p>
    <w:p w:rsidR="00730324" w:rsidRPr="00F04881" w:rsidRDefault="00730324" w:rsidP="00730324">
      <w:pPr>
        <w:spacing w:after="0" w:line="240" w:lineRule="auto"/>
        <w:jc w:val="center"/>
        <w:rPr>
          <w:rFonts w:ascii="Times New Roman" w:eastAsia="Times New Roman" w:hAnsi="Times New Roman" w:cs="Times New Roman"/>
          <w:i w:val="0"/>
          <w:iCs w:val="0"/>
          <w:color w:val="002060"/>
          <w:sz w:val="24"/>
          <w:szCs w:val="24"/>
          <w:lang w:val="uk-UA" w:eastAsia="ru-RU" w:bidi="ar-SA"/>
        </w:rPr>
      </w:pPr>
      <w:bookmarkStart w:id="290" w:name="o291"/>
      <w:bookmarkEnd w:id="290"/>
      <w:r w:rsidRPr="00F04881">
        <w:rPr>
          <w:rFonts w:ascii="Times New Roman" w:eastAsia="Times New Roman" w:hAnsi="Times New Roman" w:cs="Times New Roman"/>
          <w:i w:val="0"/>
          <w:iCs w:val="0"/>
          <w:color w:val="002060"/>
          <w:sz w:val="24"/>
          <w:szCs w:val="24"/>
          <w:lang w:val="uk-UA" w:eastAsia="ru-RU" w:bidi="ar-SA"/>
        </w:rPr>
        <w:t>5. ЄДИНИЙ ДЕРЖАВНИЙ РЕЄСТР</w:t>
      </w:r>
      <w:r w:rsidRPr="00F04881">
        <w:rPr>
          <w:rFonts w:ascii="Times New Roman" w:eastAsia="Times New Roman" w:hAnsi="Times New Roman" w:cs="Times New Roman"/>
          <w:i w:val="0"/>
          <w:iCs w:val="0"/>
          <w:color w:val="002060"/>
          <w:sz w:val="24"/>
          <w:szCs w:val="24"/>
          <w:lang w:val="uk-UA" w:eastAsia="ru-RU" w:bidi="ar-SA"/>
        </w:rPr>
        <w:br/>
        <w:t>НОРМАТИВНО-ПРАВОВИХ АКТІВ</w:t>
      </w:r>
      <w:r w:rsidRPr="00F04881">
        <w:rPr>
          <w:rFonts w:ascii="Times New Roman" w:eastAsia="Times New Roman" w:hAnsi="Times New Roman" w:cs="Times New Roman"/>
          <w:i w:val="0"/>
          <w:iCs w:val="0"/>
          <w:color w:val="002060"/>
          <w:sz w:val="24"/>
          <w:szCs w:val="24"/>
          <w:lang w:val="uk-UA" w:eastAsia="ru-RU" w:bidi="ar-SA"/>
        </w:rPr>
        <w:br/>
        <w:t> </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bookmarkStart w:id="291" w:name="o292"/>
      <w:bookmarkEnd w:id="291"/>
      <w:r w:rsidRPr="00730324">
        <w:rPr>
          <w:rFonts w:ascii="Times New Roman" w:eastAsia="Times New Roman" w:hAnsi="Times New Roman" w:cs="Times New Roman"/>
          <w:i w:val="0"/>
          <w:iCs w:val="0"/>
          <w:sz w:val="24"/>
          <w:szCs w:val="24"/>
          <w:lang w:val="uk-UA" w:eastAsia="ru-RU" w:bidi="ar-SA"/>
        </w:rPr>
        <w:t xml:space="preserve">     5.1. Єдиний державний реєстр нормативно-правових актів (далі - Реєстр) створено Міністерством юстиції України на виконання Указу Президента України від 27 червня 1996 року </w:t>
      </w:r>
      <w:r w:rsidR="00B15A8D">
        <w:rPr>
          <w:rFonts w:ascii="Times New Roman" w:eastAsia="Times New Roman" w:hAnsi="Times New Roman" w:cs="Times New Roman"/>
          <w:i w:val="0"/>
          <w:iCs w:val="0"/>
          <w:sz w:val="24"/>
          <w:szCs w:val="24"/>
          <w:lang w:val="uk-UA" w:eastAsia="ru-RU" w:bidi="ar-SA"/>
        </w:rPr>
        <w:t>№</w:t>
      </w:r>
      <w:r w:rsidRPr="00730324">
        <w:rPr>
          <w:rFonts w:ascii="Times New Roman" w:eastAsia="Times New Roman" w:hAnsi="Times New Roman" w:cs="Times New Roman"/>
          <w:i w:val="0"/>
          <w:iCs w:val="0"/>
          <w:sz w:val="24"/>
          <w:szCs w:val="24"/>
          <w:lang w:val="uk-UA" w:eastAsia="ru-RU" w:bidi="ar-SA"/>
        </w:rPr>
        <w:t xml:space="preserve"> 468 (</w:t>
      </w:r>
      <w:hyperlink r:id="rId22" w:tgtFrame="_blank" w:history="1">
        <w:r w:rsidRPr="00730324">
          <w:rPr>
            <w:rFonts w:ascii="Times New Roman" w:eastAsia="Times New Roman" w:hAnsi="Times New Roman" w:cs="Times New Roman"/>
            <w:i w:val="0"/>
            <w:iCs w:val="0"/>
            <w:color w:val="0000FF"/>
            <w:sz w:val="24"/>
            <w:szCs w:val="24"/>
            <w:u w:val="single"/>
            <w:lang w:val="uk-UA" w:eastAsia="ru-RU" w:bidi="ar-SA"/>
          </w:rPr>
          <w:t>468/96</w:t>
        </w:r>
      </w:hyperlink>
      <w:r w:rsidRPr="00730324">
        <w:rPr>
          <w:rFonts w:ascii="Times New Roman" w:eastAsia="Times New Roman" w:hAnsi="Times New Roman" w:cs="Times New Roman"/>
          <w:i w:val="0"/>
          <w:iCs w:val="0"/>
          <w:sz w:val="24"/>
          <w:szCs w:val="24"/>
          <w:lang w:val="uk-UA" w:eastAsia="ru-RU" w:bidi="ar-SA"/>
        </w:rPr>
        <w:t>) "Про Єдиний державний реєстр нормативних актів".</w:t>
      </w:r>
    </w:p>
    <w:p w:rsidR="00F04881" w:rsidRDefault="00730324" w:rsidP="00B15A8D">
      <w:pPr>
        <w:spacing w:after="120" w:line="240" w:lineRule="auto"/>
        <w:jc w:val="both"/>
        <w:rPr>
          <w:rFonts w:ascii="Times New Roman" w:eastAsia="Times New Roman" w:hAnsi="Times New Roman" w:cs="Times New Roman"/>
          <w:i w:val="0"/>
          <w:iCs w:val="0"/>
          <w:sz w:val="24"/>
          <w:szCs w:val="24"/>
          <w:lang w:val="uk-UA" w:eastAsia="ru-RU" w:bidi="ar-SA"/>
        </w:rPr>
      </w:pPr>
      <w:bookmarkStart w:id="292" w:name="o293"/>
      <w:bookmarkEnd w:id="292"/>
      <w:r w:rsidRPr="00730324">
        <w:rPr>
          <w:rFonts w:ascii="Times New Roman" w:eastAsia="Times New Roman" w:hAnsi="Times New Roman" w:cs="Times New Roman"/>
          <w:i w:val="0"/>
          <w:iCs w:val="0"/>
          <w:sz w:val="24"/>
          <w:szCs w:val="24"/>
          <w:lang w:val="uk-UA" w:eastAsia="ru-RU" w:bidi="ar-SA"/>
        </w:rPr>
        <w:t>     Реєстр - це автоматизована система збирання, накопичення та опрацювання актів законодавства, яка створена з метою забезпечення в Україні єдиних принципів ідентифікації, державного обліку та систематизації нормативно-правових актів, створення фонду цих актів та підтримання їх у контрольному стані.</w:t>
      </w:r>
    </w:p>
    <w:p w:rsidR="00F04881" w:rsidRDefault="00730324" w:rsidP="00B15A8D">
      <w:pPr>
        <w:spacing w:after="12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bookmarkStart w:id="293" w:name="o294"/>
      <w:bookmarkEnd w:id="293"/>
      <w:r w:rsidRPr="00730324">
        <w:rPr>
          <w:rFonts w:ascii="Times New Roman" w:eastAsia="Times New Roman" w:hAnsi="Times New Roman" w:cs="Times New Roman"/>
          <w:i w:val="0"/>
          <w:iCs w:val="0"/>
          <w:sz w:val="24"/>
          <w:szCs w:val="24"/>
          <w:lang w:val="uk-UA" w:eastAsia="ru-RU" w:bidi="ar-SA"/>
        </w:rPr>
        <w:t xml:space="preserve">     5.2. Порядок ведення Реєстру затверджено постановою Кабінету Міністрів України від 23 квітня 2001 року </w:t>
      </w:r>
      <w:r w:rsidR="00B15A8D">
        <w:rPr>
          <w:rFonts w:ascii="Times New Roman" w:eastAsia="Times New Roman" w:hAnsi="Times New Roman" w:cs="Times New Roman"/>
          <w:i w:val="0"/>
          <w:iCs w:val="0"/>
          <w:sz w:val="24"/>
          <w:szCs w:val="24"/>
          <w:lang w:val="uk-UA" w:eastAsia="ru-RU" w:bidi="ar-SA"/>
        </w:rPr>
        <w:t>№</w:t>
      </w:r>
      <w:r w:rsidRPr="00730324">
        <w:rPr>
          <w:rFonts w:ascii="Times New Roman" w:eastAsia="Times New Roman" w:hAnsi="Times New Roman" w:cs="Times New Roman"/>
          <w:i w:val="0"/>
          <w:iCs w:val="0"/>
          <w:sz w:val="24"/>
          <w:szCs w:val="24"/>
          <w:lang w:val="uk-UA" w:eastAsia="ru-RU" w:bidi="ar-SA"/>
        </w:rPr>
        <w:t xml:space="preserve"> 376 (</w:t>
      </w:r>
      <w:hyperlink r:id="rId23" w:tgtFrame="_blank" w:history="1">
        <w:r w:rsidRPr="00730324">
          <w:rPr>
            <w:rFonts w:ascii="Times New Roman" w:eastAsia="Times New Roman" w:hAnsi="Times New Roman" w:cs="Times New Roman"/>
            <w:i w:val="0"/>
            <w:iCs w:val="0"/>
            <w:color w:val="0000FF"/>
            <w:sz w:val="24"/>
            <w:szCs w:val="24"/>
            <w:u w:val="single"/>
            <w:lang w:val="uk-UA" w:eastAsia="ru-RU" w:bidi="ar-SA"/>
          </w:rPr>
          <w:t>376-2001-п</w:t>
        </w:r>
      </w:hyperlink>
      <w:r w:rsidRPr="00730324">
        <w:rPr>
          <w:rFonts w:ascii="Times New Roman" w:eastAsia="Times New Roman" w:hAnsi="Times New Roman" w:cs="Times New Roman"/>
          <w:i w:val="0"/>
          <w:iCs w:val="0"/>
          <w:sz w:val="24"/>
          <w:szCs w:val="24"/>
          <w:lang w:val="uk-UA" w:eastAsia="ru-RU" w:bidi="ar-SA"/>
        </w:rPr>
        <w:t>) "Про затвердження Порядку ведення Єдиного державного реєстру нормативно-правових актів та користування ним".</w:t>
      </w:r>
    </w:p>
    <w:p w:rsidR="00F04881"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lastRenderedPageBreak/>
        <w:t> </w:t>
      </w:r>
      <w:bookmarkStart w:id="294" w:name="o295"/>
      <w:bookmarkEnd w:id="294"/>
      <w:r w:rsidRPr="00730324">
        <w:rPr>
          <w:rFonts w:ascii="Times New Roman" w:eastAsia="Times New Roman" w:hAnsi="Times New Roman" w:cs="Times New Roman"/>
          <w:i w:val="0"/>
          <w:iCs w:val="0"/>
          <w:sz w:val="24"/>
          <w:szCs w:val="24"/>
          <w:lang w:val="uk-UA" w:eastAsia="ru-RU" w:bidi="ar-SA"/>
        </w:rPr>
        <w:t xml:space="preserve">     5.3. Порядок та умови одержання інформації з інформаційного фонду Реєстру затверджені наказом Міністерства юстиції України від 26 червня 2002 року </w:t>
      </w:r>
      <w:r w:rsidR="00B15A8D">
        <w:rPr>
          <w:rFonts w:ascii="Times New Roman" w:eastAsia="Times New Roman" w:hAnsi="Times New Roman" w:cs="Times New Roman"/>
          <w:i w:val="0"/>
          <w:iCs w:val="0"/>
          <w:sz w:val="24"/>
          <w:szCs w:val="24"/>
          <w:lang w:val="uk-UA" w:eastAsia="ru-RU" w:bidi="ar-SA"/>
        </w:rPr>
        <w:t>№</w:t>
      </w:r>
      <w:r w:rsidRPr="00730324">
        <w:rPr>
          <w:rFonts w:ascii="Times New Roman" w:eastAsia="Times New Roman" w:hAnsi="Times New Roman" w:cs="Times New Roman"/>
          <w:i w:val="0"/>
          <w:iCs w:val="0"/>
          <w:sz w:val="24"/>
          <w:szCs w:val="24"/>
          <w:lang w:val="uk-UA" w:eastAsia="ru-RU" w:bidi="ar-SA"/>
        </w:rPr>
        <w:t xml:space="preserve"> 57/5 (</w:t>
      </w:r>
      <w:hyperlink r:id="rId24" w:tgtFrame="_blank" w:history="1">
        <w:r w:rsidRPr="00730324">
          <w:rPr>
            <w:rFonts w:ascii="Times New Roman" w:eastAsia="Times New Roman" w:hAnsi="Times New Roman" w:cs="Times New Roman"/>
            <w:i w:val="0"/>
            <w:iCs w:val="0"/>
            <w:color w:val="0000FF"/>
            <w:sz w:val="24"/>
            <w:szCs w:val="24"/>
            <w:u w:val="single"/>
            <w:lang w:val="uk-UA" w:eastAsia="ru-RU" w:bidi="ar-SA"/>
          </w:rPr>
          <w:t>z0546-02</w:t>
        </w:r>
      </w:hyperlink>
      <w:r w:rsidRPr="00730324">
        <w:rPr>
          <w:rFonts w:ascii="Times New Roman" w:eastAsia="Times New Roman" w:hAnsi="Times New Roman" w:cs="Times New Roman"/>
          <w:i w:val="0"/>
          <w:iCs w:val="0"/>
          <w:sz w:val="24"/>
          <w:szCs w:val="24"/>
          <w:lang w:val="uk-UA" w:eastAsia="ru-RU" w:bidi="ar-SA"/>
        </w:rPr>
        <w:t xml:space="preserve">) "Про затвердження Інструкції про порядок та умови одержання інформації з інформаційного фонду Єдиного державного реєстру нормативно-правових актів" та наказом Міністерства юстиції України від 31 березня 2003 року </w:t>
      </w:r>
      <w:r w:rsidR="00B15A8D">
        <w:rPr>
          <w:rFonts w:ascii="Times New Roman" w:eastAsia="Times New Roman" w:hAnsi="Times New Roman" w:cs="Times New Roman"/>
          <w:i w:val="0"/>
          <w:iCs w:val="0"/>
          <w:sz w:val="24"/>
          <w:szCs w:val="24"/>
          <w:lang w:val="uk-UA" w:eastAsia="ru-RU" w:bidi="ar-SA"/>
        </w:rPr>
        <w:t>№</w:t>
      </w:r>
      <w:r w:rsidRPr="00730324">
        <w:rPr>
          <w:rFonts w:ascii="Times New Roman" w:eastAsia="Times New Roman" w:hAnsi="Times New Roman" w:cs="Times New Roman"/>
          <w:i w:val="0"/>
          <w:iCs w:val="0"/>
          <w:sz w:val="24"/>
          <w:szCs w:val="24"/>
          <w:lang w:val="uk-UA" w:eastAsia="ru-RU" w:bidi="ar-SA"/>
        </w:rPr>
        <w:t xml:space="preserve"> 25/5 (</w:t>
      </w:r>
      <w:hyperlink r:id="rId25" w:tgtFrame="_blank" w:history="1">
        <w:r w:rsidRPr="00730324">
          <w:rPr>
            <w:rFonts w:ascii="Times New Roman" w:eastAsia="Times New Roman" w:hAnsi="Times New Roman" w:cs="Times New Roman"/>
            <w:i w:val="0"/>
            <w:iCs w:val="0"/>
            <w:color w:val="0000FF"/>
            <w:sz w:val="24"/>
            <w:szCs w:val="24"/>
            <w:u w:val="single"/>
            <w:lang w:val="uk-UA" w:eastAsia="ru-RU" w:bidi="ar-SA"/>
          </w:rPr>
          <w:t>z0243-03</w:t>
        </w:r>
      </w:hyperlink>
      <w:r w:rsidRPr="00730324">
        <w:rPr>
          <w:rFonts w:ascii="Times New Roman" w:eastAsia="Times New Roman" w:hAnsi="Times New Roman" w:cs="Times New Roman"/>
          <w:i w:val="0"/>
          <w:iCs w:val="0"/>
          <w:sz w:val="24"/>
          <w:szCs w:val="24"/>
          <w:lang w:val="uk-UA" w:eastAsia="ru-RU" w:bidi="ar-SA"/>
        </w:rPr>
        <w:t>) "Про затвердження Порядку та розмірів плати за надання права доступу, користування та одержання інформації з інформаційного фонду Єдиного державного реєстру нормативно-правових актів".</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p>
    <w:p w:rsidR="00730324" w:rsidRPr="00F04881" w:rsidRDefault="00730324" w:rsidP="00730324">
      <w:pPr>
        <w:spacing w:after="0" w:line="240" w:lineRule="auto"/>
        <w:jc w:val="center"/>
        <w:rPr>
          <w:rFonts w:ascii="Times New Roman" w:eastAsia="Times New Roman" w:hAnsi="Times New Roman" w:cs="Times New Roman"/>
          <w:i w:val="0"/>
          <w:iCs w:val="0"/>
          <w:color w:val="002060"/>
          <w:sz w:val="24"/>
          <w:szCs w:val="24"/>
          <w:lang w:val="uk-UA" w:eastAsia="ru-RU" w:bidi="ar-SA"/>
        </w:rPr>
      </w:pPr>
      <w:bookmarkStart w:id="295" w:name="o296"/>
      <w:bookmarkEnd w:id="295"/>
      <w:r w:rsidRPr="00F04881">
        <w:rPr>
          <w:rFonts w:ascii="Times New Roman" w:eastAsia="Times New Roman" w:hAnsi="Times New Roman" w:cs="Times New Roman"/>
          <w:i w:val="0"/>
          <w:iCs w:val="0"/>
          <w:color w:val="002060"/>
          <w:sz w:val="24"/>
          <w:szCs w:val="24"/>
          <w:lang w:val="uk-UA" w:eastAsia="ru-RU" w:bidi="ar-SA"/>
        </w:rPr>
        <w:t>6. РЕГІОНАЛЬНИЙ РЕЄСТР</w:t>
      </w:r>
      <w:r w:rsidRPr="00F04881">
        <w:rPr>
          <w:rFonts w:ascii="Times New Roman" w:eastAsia="Times New Roman" w:hAnsi="Times New Roman" w:cs="Times New Roman"/>
          <w:i w:val="0"/>
          <w:iCs w:val="0"/>
          <w:color w:val="002060"/>
          <w:sz w:val="24"/>
          <w:szCs w:val="24"/>
          <w:lang w:val="uk-UA" w:eastAsia="ru-RU" w:bidi="ar-SA"/>
        </w:rPr>
        <w:br/>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bookmarkStart w:id="296" w:name="o297"/>
      <w:bookmarkEnd w:id="296"/>
      <w:r w:rsidRPr="00730324">
        <w:rPr>
          <w:rFonts w:ascii="Times New Roman" w:eastAsia="Times New Roman" w:hAnsi="Times New Roman" w:cs="Times New Roman"/>
          <w:i w:val="0"/>
          <w:iCs w:val="0"/>
          <w:sz w:val="24"/>
          <w:szCs w:val="24"/>
          <w:lang w:val="uk-UA" w:eastAsia="ru-RU" w:bidi="ar-SA"/>
        </w:rPr>
        <w:t xml:space="preserve">     6.1. </w:t>
      </w:r>
      <w:r w:rsidRPr="00F04881">
        <w:rPr>
          <w:rFonts w:ascii="Times New Roman" w:eastAsia="Times New Roman" w:hAnsi="Times New Roman" w:cs="Times New Roman"/>
          <w:iCs w:val="0"/>
          <w:color w:val="002060"/>
          <w:sz w:val="24"/>
          <w:szCs w:val="24"/>
          <w:lang w:val="uk-UA" w:eastAsia="ru-RU" w:bidi="ar-SA"/>
        </w:rPr>
        <w:t>Регіональний реєстр</w:t>
      </w:r>
      <w:r w:rsidRPr="00730324">
        <w:rPr>
          <w:rFonts w:ascii="Times New Roman" w:eastAsia="Times New Roman" w:hAnsi="Times New Roman" w:cs="Times New Roman"/>
          <w:i w:val="0"/>
          <w:iCs w:val="0"/>
          <w:sz w:val="24"/>
          <w:szCs w:val="24"/>
          <w:lang w:val="uk-UA" w:eastAsia="ru-RU" w:bidi="ar-SA"/>
        </w:rPr>
        <w:t xml:space="preserve"> - це автоматизована система збирання, накопичення та опрацювання актів міністерств і республіканських комітетів Автономної Республіки Крим, обласних, Київської та Севастопольської міських, районних, районних у містах державних адміністрацій, місцевих органів господарського управління та контролю, які занесені до державного реєстру, у державній реєстрації яких відмовлено та державна реєстрація яких скасована.</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bookmarkStart w:id="297" w:name="o298"/>
      <w:bookmarkEnd w:id="297"/>
      <w:r w:rsidRPr="00730324">
        <w:rPr>
          <w:rFonts w:ascii="Times New Roman" w:eastAsia="Times New Roman" w:hAnsi="Times New Roman" w:cs="Times New Roman"/>
          <w:i w:val="0"/>
          <w:iCs w:val="0"/>
          <w:sz w:val="24"/>
          <w:szCs w:val="24"/>
          <w:lang w:val="uk-UA" w:eastAsia="ru-RU" w:bidi="ar-SA"/>
        </w:rPr>
        <w:t>     6.2. Порядок створення та ведення Регіонального реєстру визначено наказом Міністерства юстиції України від 22 лютого 2000 року N 133/7 "Про правову інформатизацію територіальних управлінь юстиції".</w:t>
      </w:r>
    </w:p>
    <w:p w:rsidR="00730324" w:rsidRPr="00730324" w:rsidRDefault="00730324" w:rsidP="00730324">
      <w:pPr>
        <w:spacing w:after="0" w:line="240" w:lineRule="auto"/>
        <w:jc w:val="both"/>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w:t>
      </w:r>
    </w:p>
    <w:tbl>
      <w:tblPr>
        <w:tblW w:w="0" w:type="auto"/>
        <w:jc w:val="center"/>
        <w:tblCellSpacing w:w="0" w:type="dxa"/>
        <w:tblCellMar>
          <w:left w:w="0" w:type="dxa"/>
          <w:right w:w="0" w:type="dxa"/>
        </w:tblCellMar>
        <w:tblLook w:val="04A0"/>
      </w:tblPr>
      <w:tblGrid>
        <w:gridCol w:w="7922"/>
      </w:tblGrid>
      <w:tr w:rsidR="00730324" w:rsidRPr="00201032" w:rsidTr="00730324">
        <w:trPr>
          <w:tblCellSpacing w:w="0" w:type="dxa"/>
          <w:jc w:val="center"/>
        </w:trPr>
        <w:tc>
          <w:tcPr>
            <w:tcW w:w="0" w:type="auto"/>
            <w:noWrap/>
            <w:vAlign w:val="center"/>
            <w:hideMark/>
          </w:tcPr>
          <w:p w:rsidR="00730324" w:rsidRPr="00730324"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lang w:val="uk-UA" w:eastAsia="ru-RU" w:bidi="ar-SA"/>
              </w:rPr>
            </w:pPr>
            <w:bookmarkStart w:id="298" w:name="o299"/>
            <w:bookmarkEnd w:id="298"/>
            <w:r w:rsidRPr="00730324">
              <w:rPr>
                <w:rFonts w:ascii="Courier New" w:eastAsia="Times New Roman" w:hAnsi="Courier New" w:cs="Courier New"/>
                <w:i w:val="0"/>
                <w:iCs w:val="0"/>
                <w:color w:val="333333"/>
                <w:lang w:val="uk-UA" w:eastAsia="ru-RU" w:bidi="ar-SA"/>
              </w:rPr>
              <w:t xml:space="preserve"> Начальник управління </w:t>
            </w:r>
            <w:r w:rsidRPr="00730324">
              <w:rPr>
                <w:rFonts w:ascii="Courier New" w:eastAsia="Times New Roman" w:hAnsi="Courier New" w:cs="Courier New"/>
                <w:i w:val="0"/>
                <w:iCs w:val="0"/>
                <w:color w:val="333333"/>
                <w:lang w:val="uk-UA" w:eastAsia="ru-RU" w:bidi="ar-SA"/>
              </w:rPr>
              <w:br/>
              <w:t xml:space="preserve"> систематизації законодавства </w:t>
            </w:r>
            <w:r w:rsidRPr="00730324">
              <w:rPr>
                <w:rFonts w:ascii="Courier New" w:eastAsia="Times New Roman" w:hAnsi="Courier New" w:cs="Courier New"/>
                <w:i w:val="0"/>
                <w:iCs w:val="0"/>
                <w:color w:val="333333"/>
                <w:lang w:val="uk-UA" w:eastAsia="ru-RU" w:bidi="ar-SA"/>
              </w:rPr>
              <w:br/>
              <w:t xml:space="preserve"> та правової інформації                                О.Г.</w:t>
            </w:r>
            <w:proofErr w:type="spellStart"/>
            <w:r w:rsidRPr="00730324">
              <w:rPr>
                <w:rFonts w:ascii="Courier New" w:eastAsia="Times New Roman" w:hAnsi="Courier New" w:cs="Courier New"/>
                <w:i w:val="0"/>
                <w:iCs w:val="0"/>
                <w:color w:val="333333"/>
                <w:lang w:val="uk-UA" w:eastAsia="ru-RU" w:bidi="ar-SA"/>
              </w:rPr>
              <w:t>Пушенко</w:t>
            </w:r>
            <w:proofErr w:type="spellEnd"/>
            <w:r w:rsidRPr="00730324">
              <w:rPr>
                <w:rFonts w:ascii="Courier New" w:eastAsia="Times New Roman" w:hAnsi="Courier New" w:cs="Courier New"/>
                <w:i w:val="0"/>
                <w:iCs w:val="0"/>
                <w:color w:val="333333"/>
                <w:lang w:val="uk-UA" w:eastAsia="ru-RU" w:bidi="ar-SA"/>
              </w:rPr>
              <w:t xml:space="preserve"> </w:t>
            </w:r>
            <w:r w:rsidRPr="00730324">
              <w:rPr>
                <w:rFonts w:ascii="Courier New" w:eastAsia="Times New Roman" w:hAnsi="Courier New" w:cs="Courier New"/>
                <w:i w:val="0"/>
                <w:iCs w:val="0"/>
                <w:color w:val="333333"/>
                <w:lang w:val="uk-UA" w:eastAsia="ru-RU" w:bidi="ar-SA"/>
              </w:rPr>
              <w:br/>
              <w:t xml:space="preserve"> </w:t>
            </w:r>
          </w:p>
        </w:tc>
      </w:tr>
    </w:tbl>
    <w:p w:rsidR="00730324" w:rsidRPr="00730324" w:rsidRDefault="00730324" w:rsidP="00730324">
      <w:pPr>
        <w:spacing w:after="0" w:line="240" w:lineRule="auto"/>
        <w:jc w:val="right"/>
        <w:rPr>
          <w:rFonts w:ascii="Times New Roman" w:eastAsia="Times New Roman" w:hAnsi="Times New Roman" w:cs="Times New Roman"/>
          <w:i w:val="0"/>
          <w:iCs w:val="0"/>
          <w:color w:val="333333"/>
          <w:sz w:val="24"/>
          <w:szCs w:val="24"/>
          <w:lang w:val="uk-UA" w:eastAsia="ru-RU" w:bidi="ar-SA"/>
        </w:rPr>
      </w:pPr>
      <w:bookmarkStart w:id="299" w:name="o300"/>
      <w:bookmarkEnd w:id="299"/>
    </w:p>
    <w:p w:rsidR="00F04881" w:rsidRDefault="00F04881" w:rsidP="00730324">
      <w:pPr>
        <w:spacing w:after="0" w:line="240" w:lineRule="auto"/>
        <w:jc w:val="right"/>
        <w:rPr>
          <w:rFonts w:ascii="Times New Roman" w:eastAsia="Times New Roman" w:hAnsi="Times New Roman" w:cs="Times New Roman"/>
          <w:i w:val="0"/>
          <w:iCs w:val="0"/>
          <w:color w:val="333333"/>
          <w:sz w:val="24"/>
          <w:szCs w:val="24"/>
          <w:lang w:val="uk-UA" w:eastAsia="ru-RU" w:bidi="ar-SA"/>
        </w:rPr>
      </w:pPr>
    </w:p>
    <w:p w:rsidR="00F04881" w:rsidRDefault="00F04881" w:rsidP="00730324">
      <w:pPr>
        <w:spacing w:after="0" w:line="240" w:lineRule="auto"/>
        <w:jc w:val="right"/>
        <w:rPr>
          <w:rFonts w:ascii="Times New Roman" w:eastAsia="Times New Roman" w:hAnsi="Times New Roman" w:cs="Times New Roman"/>
          <w:i w:val="0"/>
          <w:iCs w:val="0"/>
          <w:color w:val="333333"/>
          <w:sz w:val="24"/>
          <w:szCs w:val="24"/>
          <w:lang w:val="uk-UA" w:eastAsia="ru-RU" w:bidi="ar-SA"/>
        </w:rPr>
      </w:pPr>
    </w:p>
    <w:p w:rsidR="00F04881" w:rsidRDefault="00F04881" w:rsidP="00730324">
      <w:pPr>
        <w:spacing w:after="0" w:line="240" w:lineRule="auto"/>
        <w:jc w:val="right"/>
        <w:rPr>
          <w:rFonts w:ascii="Times New Roman" w:eastAsia="Times New Roman" w:hAnsi="Times New Roman" w:cs="Times New Roman"/>
          <w:i w:val="0"/>
          <w:iCs w:val="0"/>
          <w:color w:val="333333"/>
          <w:sz w:val="24"/>
          <w:szCs w:val="24"/>
          <w:lang w:val="uk-UA" w:eastAsia="ru-RU" w:bidi="ar-SA"/>
        </w:rPr>
      </w:pPr>
    </w:p>
    <w:p w:rsidR="00730324" w:rsidRPr="00730324" w:rsidRDefault="00730324" w:rsidP="00730324">
      <w:pPr>
        <w:spacing w:after="0" w:line="240" w:lineRule="auto"/>
        <w:jc w:val="right"/>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color w:val="333333"/>
          <w:sz w:val="24"/>
          <w:szCs w:val="24"/>
          <w:lang w:val="uk-UA" w:eastAsia="ru-RU" w:bidi="ar-SA"/>
        </w:rPr>
        <w:t>Додаток 1</w:t>
      </w:r>
      <w:r w:rsidRPr="00730324">
        <w:rPr>
          <w:rFonts w:ascii="Times New Roman" w:eastAsia="Times New Roman" w:hAnsi="Times New Roman" w:cs="Times New Roman"/>
          <w:i w:val="0"/>
          <w:iCs w:val="0"/>
          <w:color w:val="333333"/>
          <w:sz w:val="24"/>
          <w:szCs w:val="24"/>
          <w:lang w:val="uk-UA" w:eastAsia="ru-RU" w:bidi="ar-SA"/>
        </w:rPr>
        <w:br/>
        <w:t>до пункту 2.3.2</w:t>
      </w:r>
      <w:r w:rsidRPr="00730324">
        <w:rPr>
          <w:rFonts w:ascii="Times New Roman" w:eastAsia="Times New Roman" w:hAnsi="Times New Roman" w:cs="Times New Roman"/>
          <w:i w:val="0"/>
          <w:iCs w:val="0"/>
          <w:color w:val="333333"/>
          <w:sz w:val="24"/>
          <w:szCs w:val="24"/>
          <w:lang w:val="uk-UA" w:eastAsia="ru-RU" w:bidi="ar-SA"/>
        </w:rPr>
        <w:br/>
        <w:t>Положення про порядок</w:t>
      </w:r>
      <w:r w:rsidRPr="00730324">
        <w:rPr>
          <w:rFonts w:ascii="Times New Roman" w:eastAsia="Times New Roman" w:hAnsi="Times New Roman" w:cs="Times New Roman"/>
          <w:i w:val="0"/>
          <w:iCs w:val="0"/>
          <w:color w:val="333333"/>
          <w:sz w:val="24"/>
          <w:szCs w:val="24"/>
          <w:lang w:val="uk-UA" w:eastAsia="ru-RU" w:bidi="ar-SA"/>
        </w:rPr>
        <w:br/>
        <w:t>здійснення систематизації</w:t>
      </w:r>
      <w:r w:rsidRPr="00730324">
        <w:rPr>
          <w:rFonts w:ascii="Times New Roman" w:eastAsia="Times New Roman" w:hAnsi="Times New Roman" w:cs="Times New Roman"/>
          <w:i w:val="0"/>
          <w:iCs w:val="0"/>
          <w:color w:val="333333"/>
          <w:sz w:val="24"/>
          <w:szCs w:val="24"/>
          <w:lang w:val="uk-UA" w:eastAsia="ru-RU" w:bidi="ar-SA"/>
        </w:rPr>
        <w:br/>
        <w:t>законодавства в органах</w:t>
      </w:r>
      <w:r w:rsidRPr="00730324">
        <w:rPr>
          <w:rFonts w:ascii="Times New Roman" w:eastAsia="Times New Roman" w:hAnsi="Times New Roman" w:cs="Times New Roman"/>
          <w:i w:val="0"/>
          <w:iCs w:val="0"/>
          <w:color w:val="333333"/>
          <w:sz w:val="24"/>
          <w:szCs w:val="24"/>
          <w:lang w:val="uk-UA" w:eastAsia="ru-RU" w:bidi="ar-SA"/>
        </w:rPr>
        <w:br/>
        <w:t>та установах юстиції України</w:t>
      </w:r>
      <w:r w:rsidRPr="00730324">
        <w:rPr>
          <w:rFonts w:ascii="Times New Roman" w:eastAsia="Times New Roman" w:hAnsi="Times New Roman" w:cs="Times New Roman"/>
          <w:i w:val="0"/>
          <w:iCs w:val="0"/>
          <w:color w:val="333333"/>
          <w:sz w:val="24"/>
          <w:szCs w:val="24"/>
          <w:lang w:val="uk-UA" w:eastAsia="ru-RU" w:bidi="ar-SA"/>
        </w:rPr>
        <w:br/>
      </w:r>
    </w:p>
    <w:p w:rsidR="00730324" w:rsidRPr="00730324" w:rsidRDefault="00730324" w:rsidP="00730324">
      <w:pPr>
        <w:spacing w:after="0" w:line="240" w:lineRule="auto"/>
        <w:jc w:val="center"/>
        <w:rPr>
          <w:rFonts w:ascii="Times New Roman" w:eastAsia="Times New Roman" w:hAnsi="Times New Roman" w:cs="Times New Roman"/>
          <w:i w:val="0"/>
          <w:iCs w:val="0"/>
          <w:sz w:val="24"/>
          <w:szCs w:val="24"/>
          <w:lang w:val="uk-UA" w:eastAsia="ru-RU" w:bidi="ar-SA"/>
        </w:rPr>
      </w:pPr>
      <w:bookmarkStart w:id="300" w:name="o301"/>
      <w:bookmarkEnd w:id="300"/>
      <w:r w:rsidRPr="00730324">
        <w:rPr>
          <w:rFonts w:ascii="Times New Roman" w:eastAsia="Times New Roman" w:hAnsi="Times New Roman" w:cs="Times New Roman"/>
          <w:b/>
          <w:bCs/>
          <w:i w:val="0"/>
          <w:iCs w:val="0"/>
          <w:color w:val="000000"/>
          <w:sz w:val="24"/>
          <w:szCs w:val="24"/>
          <w:lang w:val="uk-UA" w:eastAsia="ru-RU" w:bidi="ar-SA"/>
        </w:rPr>
        <w:t>ЖУРНАЛ</w:t>
      </w:r>
      <w:r w:rsidRPr="00730324">
        <w:rPr>
          <w:rFonts w:ascii="Times New Roman" w:eastAsia="Times New Roman" w:hAnsi="Times New Roman" w:cs="Times New Roman"/>
          <w:b/>
          <w:bCs/>
          <w:i w:val="0"/>
          <w:iCs w:val="0"/>
          <w:color w:val="000000"/>
          <w:sz w:val="24"/>
          <w:szCs w:val="24"/>
          <w:lang w:val="uk-UA" w:eastAsia="ru-RU" w:bidi="ar-SA"/>
        </w:rPr>
        <w:br/>
        <w:t>обліку актів законодавства України</w:t>
      </w:r>
      <w:r w:rsidRPr="00730324">
        <w:rPr>
          <w:rFonts w:ascii="Times New Roman" w:eastAsia="Times New Roman" w:hAnsi="Times New Roman" w:cs="Times New Roman"/>
          <w:b/>
          <w:bCs/>
          <w:i w:val="0"/>
          <w:iCs w:val="0"/>
          <w:color w:val="000000"/>
          <w:sz w:val="24"/>
          <w:szCs w:val="24"/>
          <w:lang w:val="uk-UA" w:eastAsia="ru-RU" w:bidi="ar-SA"/>
        </w:rPr>
        <w:br/>
        <w:t> </w:t>
      </w:r>
    </w:p>
    <w:tbl>
      <w:tblPr>
        <w:tblW w:w="0" w:type="auto"/>
        <w:jc w:val="center"/>
        <w:tblCellSpacing w:w="0" w:type="dxa"/>
        <w:tblCellMar>
          <w:left w:w="0" w:type="dxa"/>
          <w:right w:w="0" w:type="dxa"/>
        </w:tblCellMar>
        <w:tblLook w:val="04A0"/>
      </w:tblPr>
      <w:tblGrid>
        <w:gridCol w:w="7106"/>
      </w:tblGrid>
      <w:tr w:rsidR="00730324" w:rsidRPr="00F04881" w:rsidTr="00730324">
        <w:trPr>
          <w:tblCellSpacing w:w="0" w:type="dxa"/>
          <w:jc w:val="center"/>
        </w:trPr>
        <w:tc>
          <w:tcPr>
            <w:tcW w:w="0" w:type="auto"/>
            <w:noWrap/>
            <w:vAlign w:val="center"/>
            <w:hideMark/>
          </w:tcPr>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01" w:name="o302"/>
            <w:bookmarkEnd w:id="301"/>
            <w:r w:rsidRPr="00F04881">
              <w:rPr>
                <w:rFonts w:ascii="Courier New" w:eastAsia="Times New Roman" w:hAnsi="Courier New" w:cs="Courier New"/>
                <w:i w:val="0"/>
                <w:iCs w:val="0"/>
                <w:color w:val="333333"/>
                <w:sz w:val="16"/>
                <w:szCs w:val="16"/>
                <w:lang w:val="uk-UA" w:eastAsia="ru-RU" w:bidi="ar-SA"/>
              </w:rPr>
              <w:t>--------------------------------------------------------------------------</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02" w:name="o303"/>
            <w:bookmarkEnd w:id="302"/>
            <w:r w:rsidRPr="00F04881">
              <w:rPr>
                <w:rFonts w:ascii="Courier New" w:eastAsia="Times New Roman" w:hAnsi="Courier New" w:cs="Courier New"/>
                <w:i w:val="0"/>
                <w:iCs w:val="0"/>
                <w:color w:val="333333"/>
                <w:sz w:val="16"/>
                <w:szCs w:val="16"/>
                <w:lang w:val="uk-UA" w:eastAsia="ru-RU" w:bidi="ar-SA"/>
              </w:rPr>
              <w:t>| N  |Дата|  Дата     |Вид |Видавник|Назва акта|    Джерело     |Примітки|</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03" w:name="o304"/>
            <w:bookmarkEnd w:id="303"/>
            <w:r w:rsidRPr="00F04881">
              <w:rPr>
                <w:rFonts w:ascii="Courier New" w:eastAsia="Times New Roman" w:hAnsi="Courier New" w:cs="Courier New"/>
                <w:i w:val="0"/>
                <w:iCs w:val="0"/>
                <w:color w:val="333333"/>
                <w:sz w:val="16"/>
                <w:szCs w:val="16"/>
                <w:lang w:val="uk-UA" w:eastAsia="ru-RU" w:bidi="ar-SA"/>
              </w:rPr>
              <w:t>|акта|акта|надходження|акта|  акта  |          | опублікування  |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04" w:name="o305"/>
            <w:bookmarkEnd w:id="304"/>
            <w:r w:rsidRPr="00F04881">
              <w:rPr>
                <w:rFonts w:ascii="Courier New" w:eastAsia="Times New Roman" w:hAnsi="Courier New" w:cs="Courier New"/>
                <w:i w:val="0"/>
                <w:iCs w:val="0"/>
                <w:color w:val="333333"/>
                <w:sz w:val="16"/>
                <w:szCs w:val="16"/>
                <w:lang w:val="uk-UA" w:eastAsia="ru-RU" w:bidi="ar-SA"/>
              </w:rPr>
              <w:t>|    |    |  акта     |    |        |          |----------------|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05" w:name="o306"/>
            <w:bookmarkEnd w:id="305"/>
            <w:r w:rsidRPr="00F04881">
              <w:rPr>
                <w:rFonts w:ascii="Courier New" w:eastAsia="Times New Roman" w:hAnsi="Courier New" w:cs="Courier New"/>
                <w:i w:val="0"/>
                <w:iCs w:val="0"/>
                <w:color w:val="333333"/>
                <w:sz w:val="16"/>
                <w:szCs w:val="16"/>
                <w:lang w:val="uk-UA" w:eastAsia="ru-RU" w:bidi="ar-SA"/>
              </w:rPr>
              <w:t>|    |    |           |    |        |          |ОВУ|ВВР|УК|ГУ|</w:t>
            </w:r>
            <w:proofErr w:type="spellStart"/>
            <w:r w:rsidRPr="00F04881">
              <w:rPr>
                <w:rFonts w:ascii="Courier New" w:eastAsia="Times New Roman" w:hAnsi="Courier New" w:cs="Courier New"/>
                <w:i w:val="0"/>
                <w:iCs w:val="0"/>
                <w:color w:val="333333"/>
                <w:sz w:val="16"/>
                <w:szCs w:val="16"/>
                <w:lang w:val="uk-UA" w:eastAsia="ru-RU" w:bidi="ar-SA"/>
              </w:rPr>
              <w:t>ПВ</w:t>
            </w:r>
            <w:proofErr w:type="spellEnd"/>
            <w:r w:rsidRPr="00F04881">
              <w:rPr>
                <w:rFonts w:ascii="Courier New" w:eastAsia="Times New Roman" w:hAnsi="Courier New" w:cs="Courier New"/>
                <w:i w:val="0"/>
                <w:iCs w:val="0"/>
                <w:color w:val="333333"/>
                <w:sz w:val="16"/>
                <w:szCs w:val="16"/>
                <w:lang w:val="uk-UA" w:eastAsia="ru-RU" w:bidi="ar-SA"/>
              </w:rPr>
              <w:t>|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06" w:name="o307"/>
            <w:bookmarkEnd w:id="306"/>
            <w:r w:rsidRPr="00F04881">
              <w:rPr>
                <w:rFonts w:ascii="Courier New" w:eastAsia="Times New Roman" w:hAnsi="Courier New" w:cs="Courier New"/>
                <w:i w:val="0"/>
                <w:iCs w:val="0"/>
                <w:color w:val="333333"/>
                <w:sz w:val="16"/>
                <w:szCs w:val="16"/>
                <w:lang w:val="uk-UA" w:eastAsia="ru-RU" w:bidi="ar-SA"/>
              </w:rPr>
              <w:t>|----+----+-----------+----+--------+----------+---+---+--+--+--+--------|</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07" w:name="o308"/>
            <w:bookmarkEnd w:id="307"/>
            <w:r w:rsidRPr="00F04881">
              <w:rPr>
                <w:rFonts w:ascii="Courier New" w:eastAsia="Times New Roman" w:hAnsi="Courier New" w:cs="Courier New"/>
                <w:i w:val="0"/>
                <w:iCs w:val="0"/>
                <w:color w:val="333333"/>
                <w:sz w:val="16"/>
                <w:szCs w:val="16"/>
                <w:lang w:val="uk-UA" w:eastAsia="ru-RU" w:bidi="ar-SA"/>
              </w:rPr>
              <w:t>|    |    |           |    |        |          |   |   |  |  |  |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08" w:name="o309"/>
            <w:bookmarkEnd w:id="308"/>
            <w:r w:rsidRPr="00F04881">
              <w:rPr>
                <w:rFonts w:ascii="Courier New" w:eastAsia="Times New Roman" w:hAnsi="Courier New" w:cs="Courier New"/>
                <w:i w:val="0"/>
                <w:iCs w:val="0"/>
                <w:color w:val="333333"/>
                <w:sz w:val="16"/>
                <w:szCs w:val="16"/>
                <w:lang w:val="uk-UA" w:eastAsia="ru-RU" w:bidi="ar-SA"/>
              </w:rPr>
              <w:t>|----+----+-----------+----+--------+----------+---+---+--+--+--+--------|</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09" w:name="o310"/>
            <w:bookmarkEnd w:id="309"/>
            <w:r w:rsidRPr="00F04881">
              <w:rPr>
                <w:rFonts w:ascii="Courier New" w:eastAsia="Times New Roman" w:hAnsi="Courier New" w:cs="Courier New"/>
                <w:i w:val="0"/>
                <w:iCs w:val="0"/>
                <w:color w:val="333333"/>
                <w:sz w:val="16"/>
                <w:szCs w:val="16"/>
                <w:lang w:val="uk-UA" w:eastAsia="ru-RU" w:bidi="ar-SA"/>
              </w:rPr>
              <w:t>|    |    |           |    |        |          |   |   |  |  |  |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10" w:name="o311"/>
            <w:bookmarkEnd w:id="310"/>
            <w:r w:rsidRPr="00F04881">
              <w:rPr>
                <w:rFonts w:ascii="Courier New" w:eastAsia="Times New Roman" w:hAnsi="Courier New" w:cs="Courier New"/>
                <w:i w:val="0"/>
                <w:iCs w:val="0"/>
                <w:color w:val="333333"/>
                <w:sz w:val="16"/>
                <w:szCs w:val="16"/>
                <w:lang w:val="uk-UA" w:eastAsia="ru-RU" w:bidi="ar-SA"/>
              </w:rPr>
              <w:t xml:space="preserve">-------------------------------------------------------------------------- </w:t>
            </w:r>
          </w:p>
        </w:tc>
      </w:tr>
    </w:tbl>
    <w:p w:rsidR="00730324" w:rsidRPr="00730324" w:rsidRDefault="00730324" w:rsidP="00730324">
      <w:pPr>
        <w:spacing w:after="0" w:line="240" w:lineRule="auto"/>
        <w:rPr>
          <w:rFonts w:ascii="Times New Roman" w:eastAsia="Times New Roman" w:hAnsi="Times New Roman" w:cs="Times New Roman"/>
          <w:i w:val="0"/>
          <w:iCs w:val="0"/>
          <w:sz w:val="24"/>
          <w:szCs w:val="24"/>
          <w:lang w:val="uk-UA" w:eastAsia="ru-RU" w:bidi="ar-SA"/>
        </w:rPr>
      </w:pPr>
      <w:bookmarkStart w:id="311" w:name="o312"/>
      <w:bookmarkEnd w:id="311"/>
      <w:r w:rsidRPr="00730324">
        <w:rPr>
          <w:rFonts w:ascii="Times New Roman" w:eastAsia="Times New Roman" w:hAnsi="Times New Roman" w:cs="Times New Roman"/>
          <w:i w:val="0"/>
          <w:iCs w:val="0"/>
          <w:sz w:val="24"/>
          <w:szCs w:val="24"/>
          <w:lang w:val="uk-UA" w:eastAsia="ru-RU" w:bidi="ar-SA"/>
        </w:rPr>
        <w:t>     Примітка:</w:t>
      </w:r>
    </w:p>
    <w:p w:rsidR="00730324" w:rsidRPr="00730324" w:rsidRDefault="00730324" w:rsidP="00730324">
      <w:pPr>
        <w:spacing w:after="0" w:line="240" w:lineRule="auto"/>
        <w:rPr>
          <w:rFonts w:ascii="Times New Roman" w:eastAsia="Times New Roman" w:hAnsi="Times New Roman" w:cs="Times New Roman"/>
          <w:i w:val="0"/>
          <w:iCs w:val="0"/>
          <w:sz w:val="24"/>
          <w:szCs w:val="24"/>
          <w:lang w:val="uk-UA" w:eastAsia="ru-RU" w:bidi="ar-SA"/>
        </w:rPr>
      </w:pPr>
      <w:bookmarkStart w:id="312" w:name="o313"/>
      <w:bookmarkEnd w:id="312"/>
      <w:r w:rsidRPr="00730324">
        <w:rPr>
          <w:rFonts w:ascii="Times New Roman" w:eastAsia="Times New Roman" w:hAnsi="Times New Roman" w:cs="Times New Roman"/>
          <w:i w:val="0"/>
          <w:iCs w:val="0"/>
          <w:sz w:val="24"/>
          <w:szCs w:val="24"/>
          <w:lang w:val="uk-UA" w:eastAsia="ru-RU" w:bidi="ar-SA"/>
        </w:rPr>
        <w:t>     ОВУ - "Офіційний вісник України";</w:t>
      </w:r>
    </w:p>
    <w:p w:rsidR="00730324" w:rsidRPr="00730324" w:rsidRDefault="00730324" w:rsidP="00730324">
      <w:pPr>
        <w:spacing w:after="0" w:line="240" w:lineRule="auto"/>
        <w:rPr>
          <w:rFonts w:ascii="Times New Roman" w:eastAsia="Times New Roman" w:hAnsi="Times New Roman" w:cs="Times New Roman"/>
          <w:i w:val="0"/>
          <w:iCs w:val="0"/>
          <w:sz w:val="24"/>
          <w:szCs w:val="24"/>
          <w:lang w:val="uk-UA" w:eastAsia="ru-RU" w:bidi="ar-SA"/>
        </w:rPr>
      </w:pPr>
      <w:bookmarkStart w:id="313" w:name="o314"/>
      <w:bookmarkEnd w:id="313"/>
      <w:r w:rsidRPr="00730324">
        <w:rPr>
          <w:rFonts w:ascii="Times New Roman" w:eastAsia="Times New Roman" w:hAnsi="Times New Roman" w:cs="Times New Roman"/>
          <w:i w:val="0"/>
          <w:iCs w:val="0"/>
          <w:sz w:val="24"/>
          <w:szCs w:val="24"/>
          <w:lang w:val="uk-UA" w:eastAsia="ru-RU" w:bidi="ar-SA"/>
        </w:rPr>
        <w:t>     ВВРУ - "Відомості Верховної Ради України";</w:t>
      </w:r>
    </w:p>
    <w:p w:rsidR="00730324" w:rsidRPr="00730324" w:rsidRDefault="00730324" w:rsidP="00730324">
      <w:pPr>
        <w:spacing w:after="0" w:line="240" w:lineRule="auto"/>
        <w:rPr>
          <w:rFonts w:ascii="Times New Roman" w:eastAsia="Times New Roman" w:hAnsi="Times New Roman" w:cs="Times New Roman"/>
          <w:i w:val="0"/>
          <w:iCs w:val="0"/>
          <w:sz w:val="24"/>
          <w:szCs w:val="24"/>
          <w:lang w:val="uk-UA" w:eastAsia="ru-RU" w:bidi="ar-SA"/>
        </w:rPr>
      </w:pPr>
      <w:bookmarkStart w:id="314" w:name="o315"/>
      <w:bookmarkEnd w:id="314"/>
      <w:r w:rsidRPr="00730324">
        <w:rPr>
          <w:rFonts w:ascii="Times New Roman" w:eastAsia="Times New Roman" w:hAnsi="Times New Roman" w:cs="Times New Roman"/>
          <w:i w:val="0"/>
          <w:iCs w:val="0"/>
          <w:sz w:val="24"/>
          <w:szCs w:val="24"/>
          <w:lang w:val="uk-UA" w:eastAsia="ru-RU" w:bidi="ar-SA"/>
        </w:rPr>
        <w:t>     УК - "Урядовий кур'єр";</w:t>
      </w:r>
    </w:p>
    <w:p w:rsidR="00730324" w:rsidRPr="00730324" w:rsidRDefault="00730324" w:rsidP="00730324">
      <w:pPr>
        <w:spacing w:after="0" w:line="240" w:lineRule="auto"/>
        <w:rPr>
          <w:rFonts w:ascii="Times New Roman" w:eastAsia="Times New Roman" w:hAnsi="Times New Roman" w:cs="Times New Roman"/>
          <w:i w:val="0"/>
          <w:iCs w:val="0"/>
          <w:sz w:val="24"/>
          <w:szCs w:val="24"/>
          <w:lang w:val="uk-UA" w:eastAsia="ru-RU" w:bidi="ar-SA"/>
        </w:rPr>
      </w:pPr>
      <w:bookmarkStart w:id="315" w:name="o316"/>
      <w:bookmarkEnd w:id="315"/>
      <w:r w:rsidRPr="00730324">
        <w:rPr>
          <w:rFonts w:ascii="Times New Roman" w:eastAsia="Times New Roman" w:hAnsi="Times New Roman" w:cs="Times New Roman"/>
          <w:i w:val="0"/>
          <w:iCs w:val="0"/>
          <w:sz w:val="24"/>
          <w:szCs w:val="24"/>
          <w:lang w:val="uk-UA" w:eastAsia="ru-RU" w:bidi="ar-SA"/>
        </w:rPr>
        <w:t>     ГУ - "Голос України";</w:t>
      </w:r>
    </w:p>
    <w:p w:rsidR="00730324" w:rsidRPr="00730324" w:rsidRDefault="00730324" w:rsidP="00730324">
      <w:pPr>
        <w:spacing w:after="0" w:line="240" w:lineRule="auto"/>
        <w:rPr>
          <w:rFonts w:ascii="Times New Roman" w:eastAsia="Times New Roman" w:hAnsi="Times New Roman" w:cs="Times New Roman"/>
          <w:i w:val="0"/>
          <w:iCs w:val="0"/>
          <w:sz w:val="24"/>
          <w:szCs w:val="24"/>
          <w:lang w:val="uk-UA" w:eastAsia="ru-RU" w:bidi="ar-SA"/>
        </w:rPr>
      </w:pPr>
      <w:bookmarkStart w:id="316" w:name="o317"/>
      <w:bookmarkEnd w:id="316"/>
      <w:r w:rsidRPr="00730324">
        <w:rPr>
          <w:rFonts w:ascii="Times New Roman" w:eastAsia="Times New Roman" w:hAnsi="Times New Roman" w:cs="Times New Roman"/>
          <w:i w:val="0"/>
          <w:iCs w:val="0"/>
          <w:sz w:val="24"/>
          <w:szCs w:val="24"/>
          <w:lang w:val="uk-UA" w:eastAsia="ru-RU" w:bidi="ar-SA"/>
        </w:rPr>
        <w:t>     </w:t>
      </w:r>
      <w:proofErr w:type="spellStart"/>
      <w:r w:rsidRPr="00730324">
        <w:rPr>
          <w:rFonts w:ascii="Times New Roman" w:eastAsia="Times New Roman" w:hAnsi="Times New Roman" w:cs="Times New Roman"/>
          <w:i w:val="0"/>
          <w:iCs w:val="0"/>
          <w:sz w:val="24"/>
          <w:szCs w:val="24"/>
          <w:lang w:val="uk-UA" w:eastAsia="ru-RU" w:bidi="ar-SA"/>
        </w:rPr>
        <w:t>ПВ</w:t>
      </w:r>
      <w:proofErr w:type="spellEnd"/>
      <w:r w:rsidRPr="00730324">
        <w:rPr>
          <w:rFonts w:ascii="Times New Roman" w:eastAsia="Times New Roman" w:hAnsi="Times New Roman" w:cs="Times New Roman"/>
          <w:i w:val="0"/>
          <w:iCs w:val="0"/>
          <w:sz w:val="24"/>
          <w:szCs w:val="24"/>
          <w:lang w:val="uk-UA" w:eastAsia="ru-RU" w:bidi="ar-SA"/>
        </w:rPr>
        <w:t xml:space="preserve"> - "Президентський вісник".</w:t>
      </w:r>
      <w:r w:rsidRPr="00730324">
        <w:rPr>
          <w:rFonts w:ascii="Times New Roman" w:eastAsia="Times New Roman" w:hAnsi="Times New Roman" w:cs="Times New Roman"/>
          <w:i w:val="0"/>
          <w:iCs w:val="0"/>
          <w:sz w:val="24"/>
          <w:szCs w:val="24"/>
          <w:lang w:val="uk-UA" w:eastAsia="ru-RU" w:bidi="ar-SA"/>
        </w:rPr>
        <w:br/>
      </w:r>
      <w:r w:rsidRPr="00730324">
        <w:rPr>
          <w:rFonts w:ascii="Times New Roman" w:eastAsia="Times New Roman" w:hAnsi="Times New Roman" w:cs="Times New Roman"/>
          <w:i w:val="0"/>
          <w:iCs w:val="0"/>
          <w:sz w:val="24"/>
          <w:szCs w:val="24"/>
          <w:lang w:val="uk-UA" w:eastAsia="ru-RU" w:bidi="ar-SA"/>
        </w:rPr>
        <w:br/>
        <w:t> </w:t>
      </w:r>
    </w:p>
    <w:p w:rsidR="00730324" w:rsidRPr="00730324" w:rsidRDefault="00730324" w:rsidP="00730324">
      <w:pPr>
        <w:spacing w:after="0" w:line="240" w:lineRule="auto"/>
        <w:jc w:val="right"/>
        <w:rPr>
          <w:rFonts w:ascii="Times New Roman" w:eastAsia="Times New Roman" w:hAnsi="Times New Roman" w:cs="Times New Roman"/>
          <w:i w:val="0"/>
          <w:iCs w:val="0"/>
          <w:sz w:val="24"/>
          <w:szCs w:val="24"/>
          <w:lang w:val="uk-UA" w:eastAsia="ru-RU" w:bidi="ar-SA"/>
        </w:rPr>
      </w:pPr>
      <w:bookmarkStart w:id="317" w:name="o318"/>
      <w:bookmarkEnd w:id="317"/>
      <w:r w:rsidRPr="00730324">
        <w:rPr>
          <w:rFonts w:ascii="Times New Roman" w:eastAsia="Times New Roman" w:hAnsi="Times New Roman" w:cs="Times New Roman"/>
          <w:i w:val="0"/>
          <w:iCs w:val="0"/>
          <w:color w:val="333333"/>
          <w:sz w:val="24"/>
          <w:szCs w:val="24"/>
          <w:lang w:val="uk-UA" w:eastAsia="ru-RU" w:bidi="ar-SA"/>
        </w:rPr>
        <w:t>Додаток 2</w:t>
      </w:r>
      <w:r w:rsidRPr="00730324">
        <w:rPr>
          <w:rFonts w:ascii="Times New Roman" w:eastAsia="Times New Roman" w:hAnsi="Times New Roman" w:cs="Times New Roman"/>
          <w:i w:val="0"/>
          <w:iCs w:val="0"/>
          <w:color w:val="333333"/>
          <w:sz w:val="24"/>
          <w:szCs w:val="24"/>
          <w:lang w:val="uk-UA" w:eastAsia="ru-RU" w:bidi="ar-SA"/>
        </w:rPr>
        <w:br/>
        <w:t>до пункту 2.3.2</w:t>
      </w:r>
      <w:r w:rsidRPr="00730324">
        <w:rPr>
          <w:rFonts w:ascii="Times New Roman" w:eastAsia="Times New Roman" w:hAnsi="Times New Roman" w:cs="Times New Roman"/>
          <w:i w:val="0"/>
          <w:iCs w:val="0"/>
          <w:color w:val="333333"/>
          <w:sz w:val="24"/>
          <w:szCs w:val="24"/>
          <w:lang w:val="uk-UA" w:eastAsia="ru-RU" w:bidi="ar-SA"/>
        </w:rPr>
        <w:br/>
        <w:t>Положення про порядок</w:t>
      </w:r>
      <w:r w:rsidRPr="00730324">
        <w:rPr>
          <w:rFonts w:ascii="Times New Roman" w:eastAsia="Times New Roman" w:hAnsi="Times New Roman" w:cs="Times New Roman"/>
          <w:i w:val="0"/>
          <w:iCs w:val="0"/>
          <w:color w:val="333333"/>
          <w:sz w:val="24"/>
          <w:szCs w:val="24"/>
          <w:lang w:val="uk-UA" w:eastAsia="ru-RU" w:bidi="ar-SA"/>
        </w:rPr>
        <w:br/>
        <w:t>здійснення систематизації</w:t>
      </w:r>
      <w:r w:rsidRPr="00730324">
        <w:rPr>
          <w:rFonts w:ascii="Times New Roman" w:eastAsia="Times New Roman" w:hAnsi="Times New Roman" w:cs="Times New Roman"/>
          <w:i w:val="0"/>
          <w:iCs w:val="0"/>
          <w:color w:val="333333"/>
          <w:sz w:val="24"/>
          <w:szCs w:val="24"/>
          <w:lang w:val="uk-UA" w:eastAsia="ru-RU" w:bidi="ar-SA"/>
        </w:rPr>
        <w:br/>
        <w:t>законодавства в органах</w:t>
      </w:r>
      <w:r w:rsidRPr="00730324">
        <w:rPr>
          <w:rFonts w:ascii="Times New Roman" w:eastAsia="Times New Roman" w:hAnsi="Times New Roman" w:cs="Times New Roman"/>
          <w:i w:val="0"/>
          <w:iCs w:val="0"/>
          <w:color w:val="333333"/>
          <w:sz w:val="24"/>
          <w:szCs w:val="24"/>
          <w:lang w:val="uk-UA" w:eastAsia="ru-RU" w:bidi="ar-SA"/>
        </w:rPr>
        <w:br/>
      </w:r>
      <w:r w:rsidRPr="00730324">
        <w:rPr>
          <w:rFonts w:ascii="Times New Roman" w:eastAsia="Times New Roman" w:hAnsi="Times New Roman" w:cs="Times New Roman"/>
          <w:i w:val="0"/>
          <w:iCs w:val="0"/>
          <w:color w:val="333333"/>
          <w:sz w:val="24"/>
          <w:szCs w:val="24"/>
          <w:lang w:val="uk-UA" w:eastAsia="ru-RU" w:bidi="ar-SA"/>
        </w:rPr>
        <w:lastRenderedPageBreak/>
        <w:t>та установах юстиції України</w:t>
      </w:r>
      <w:r w:rsidRPr="00730324">
        <w:rPr>
          <w:rFonts w:ascii="Times New Roman" w:eastAsia="Times New Roman" w:hAnsi="Times New Roman" w:cs="Times New Roman"/>
          <w:i w:val="0"/>
          <w:iCs w:val="0"/>
          <w:color w:val="333333"/>
          <w:sz w:val="24"/>
          <w:szCs w:val="24"/>
          <w:lang w:val="uk-UA" w:eastAsia="ru-RU" w:bidi="ar-SA"/>
        </w:rPr>
        <w:br/>
        <w:t> </w:t>
      </w:r>
    </w:p>
    <w:p w:rsidR="00730324" w:rsidRPr="00730324" w:rsidRDefault="00730324" w:rsidP="00730324">
      <w:pPr>
        <w:spacing w:after="0" w:line="240" w:lineRule="auto"/>
        <w:jc w:val="center"/>
        <w:rPr>
          <w:rFonts w:ascii="Times New Roman" w:eastAsia="Times New Roman" w:hAnsi="Times New Roman" w:cs="Times New Roman"/>
          <w:i w:val="0"/>
          <w:iCs w:val="0"/>
          <w:sz w:val="24"/>
          <w:szCs w:val="24"/>
          <w:lang w:val="uk-UA" w:eastAsia="ru-RU" w:bidi="ar-SA"/>
        </w:rPr>
      </w:pPr>
      <w:bookmarkStart w:id="318" w:name="o319"/>
      <w:bookmarkEnd w:id="318"/>
      <w:r w:rsidRPr="00730324">
        <w:rPr>
          <w:rFonts w:ascii="Times New Roman" w:eastAsia="Times New Roman" w:hAnsi="Times New Roman" w:cs="Times New Roman"/>
          <w:b/>
          <w:bCs/>
          <w:i w:val="0"/>
          <w:iCs w:val="0"/>
          <w:color w:val="000000"/>
          <w:sz w:val="24"/>
          <w:szCs w:val="24"/>
          <w:lang w:val="uk-UA" w:eastAsia="ru-RU" w:bidi="ar-SA"/>
        </w:rPr>
        <w:t>ЖУРНАЛ</w:t>
      </w:r>
      <w:r w:rsidRPr="00730324">
        <w:rPr>
          <w:rFonts w:ascii="Times New Roman" w:eastAsia="Times New Roman" w:hAnsi="Times New Roman" w:cs="Times New Roman"/>
          <w:b/>
          <w:bCs/>
          <w:i w:val="0"/>
          <w:iCs w:val="0"/>
          <w:color w:val="000000"/>
          <w:sz w:val="24"/>
          <w:szCs w:val="24"/>
          <w:lang w:val="uk-UA" w:eastAsia="ru-RU" w:bidi="ar-SA"/>
        </w:rPr>
        <w:br/>
        <w:t>обліку міжнародних договорів</w:t>
      </w:r>
      <w:r w:rsidRPr="00730324">
        <w:rPr>
          <w:rFonts w:ascii="Times New Roman" w:eastAsia="Times New Roman" w:hAnsi="Times New Roman" w:cs="Times New Roman"/>
          <w:b/>
          <w:bCs/>
          <w:i w:val="0"/>
          <w:iCs w:val="0"/>
          <w:color w:val="000000"/>
          <w:sz w:val="24"/>
          <w:szCs w:val="24"/>
          <w:lang w:val="uk-UA" w:eastAsia="ru-RU" w:bidi="ar-SA"/>
        </w:rPr>
        <w:br/>
        <w:t> </w:t>
      </w:r>
    </w:p>
    <w:tbl>
      <w:tblPr>
        <w:tblW w:w="0" w:type="auto"/>
        <w:jc w:val="center"/>
        <w:tblCellSpacing w:w="0" w:type="dxa"/>
        <w:tblCellMar>
          <w:left w:w="0" w:type="dxa"/>
          <w:right w:w="0" w:type="dxa"/>
        </w:tblCellMar>
        <w:tblLook w:val="04A0"/>
      </w:tblPr>
      <w:tblGrid>
        <w:gridCol w:w="7994"/>
      </w:tblGrid>
      <w:tr w:rsidR="00730324" w:rsidRPr="00730324" w:rsidTr="00730324">
        <w:trPr>
          <w:tblCellSpacing w:w="0" w:type="dxa"/>
          <w:jc w:val="center"/>
        </w:trPr>
        <w:tc>
          <w:tcPr>
            <w:tcW w:w="0" w:type="auto"/>
            <w:noWrap/>
            <w:vAlign w:val="center"/>
            <w:hideMark/>
          </w:tcPr>
          <w:p w:rsidR="00730324" w:rsidRPr="00730324"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2"/>
                <w:szCs w:val="12"/>
                <w:lang w:val="uk-UA" w:eastAsia="ru-RU" w:bidi="ar-SA"/>
              </w:rPr>
            </w:pPr>
            <w:bookmarkStart w:id="319" w:name="o320"/>
            <w:bookmarkEnd w:id="319"/>
            <w:r w:rsidRPr="00730324">
              <w:rPr>
                <w:rFonts w:ascii="Courier New" w:eastAsia="Times New Roman" w:hAnsi="Courier New" w:cs="Courier New"/>
                <w:i w:val="0"/>
                <w:iCs w:val="0"/>
                <w:color w:val="333333"/>
                <w:sz w:val="12"/>
                <w:szCs w:val="12"/>
                <w:lang w:val="uk-UA" w:eastAsia="ru-RU" w:bidi="ar-SA"/>
              </w:rPr>
              <w:t>---------------------------------------------------------------------------------------------------------------</w:t>
            </w:r>
          </w:p>
          <w:p w:rsidR="00730324" w:rsidRPr="00730324"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2"/>
                <w:szCs w:val="12"/>
                <w:lang w:val="uk-UA" w:eastAsia="ru-RU" w:bidi="ar-SA"/>
              </w:rPr>
            </w:pPr>
            <w:bookmarkStart w:id="320" w:name="o321"/>
            <w:bookmarkEnd w:id="320"/>
            <w:r w:rsidRPr="00730324">
              <w:rPr>
                <w:rFonts w:ascii="Courier New" w:eastAsia="Times New Roman" w:hAnsi="Courier New" w:cs="Courier New"/>
                <w:i w:val="0"/>
                <w:iCs w:val="0"/>
                <w:color w:val="333333"/>
                <w:sz w:val="12"/>
                <w:szCs w:val="12"/>
                <w:lang w:val="uk-UA" w:eastAsia="ru-RU" w:bidi="ar-SA"/>
              </w:rPr>
              <w:t>| N |  Дата   |Країна|  Вид   | Назва  |                      Дата                           |Термін |Примітки|</w:t>
            </w:r>
          </w:p>
          <w:p w:rsidR="00730324" w:rsidRPr="00730324"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2"/>
                <w:szCs w:val="12"/>
                <w:lang w:val="uk-UA" w:eastAsia="ru-RU" w:bidi="ar-SA"/>
              </w:rPr>
            </w:pPr>
            <w:bookmarkStart w:id="321" w:name="o322"/>
            <w:bookmarkEnd w:id="321"/>
            <w:r w:rsidRPr="00730324">
              <w:rPr>
                <w:rFonts w:ascii="Courier New" w:eastAsia="Times New Roman" w:hAnsi="Courier New" w:cs="Courier New"/>
                <w:i w:val="0"/>
                <w:iCs w:val="0"/>
                <w:color w:val="333333"/>
                <w:sz w:val="12"/>
                <w:szCs w:val="12"/>
                <w:lang w:val="uk-UA" w:eastAsia="ru-RU" w:bidi="ar-SA"/>
              </w:rPr>
              <w:t>|з/п|отримання|      |договору|договору|-----------------------------------------------------|дії    |        |</w:t>
            </w:r>
          </w:p>
          <w:p w:rsidR="00730324" w:rsidRPr="00730324"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2"/>
                <w:szCs w:val="12"/>
                <w:lang w:val="uk-UA" w:eastAsia="ru-RU" w:bidi="ar-SA"/>
              </w:rPr>
            </w:pPr>
            <w:bookmarkStart w:id="322" w:name="o323"/>
            <w:bookmarkEnd w:id="322"/>
            <w:r w:rsidRPr="00730324">
              <w:rPr>
                <w:rFonts w:ascii="Courier New" w:eastAsia="Times New Roman" w:hAnsi="Courier New" w:cs="Courier New"/>
                <w:i w:val="0"/>
                <w:iCs w:val="0"/>
                <w:color w:val="333333"/>
                <w:sz w:val="12"/>
                <w:szCs w:val="12"/>
                <w:lang w:val="uk-UA" w:eastAsia="ru-RU" w:bidi="ar-SA"/>
              </w:rPr>
              <w:t>|   |         |      |        |        |підписання|ратифікації, |набрання|денонсації|втрати  |       |        |</w:t>
            </w:r>
          </w:p>
          <w:p w:rsidR="00730324" w:rsidRPr="00730324"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2"/>
                <w:szCs w:val="12"/>
                <w:lang w:val="uk-UA" w:eastAsia="ru-RU" w:bidi="ar-SA"/>
              </w:rPr>
            </w:pPr>
            <w:bookmarkStart w:id="323" w:name="o324"/>
            <w:bookmarkEnd w:id="323"/>
            <w:r w:rsidRPr="00730324">
              <w:rPr>
                <w:rFonts w:ascii="Courier New" w:eastAsia="Times New Roman" w:hAnsi="Courier New" w:cs="Courier New"/>
                <w:i w:val="0"/>
                <w:iCs w:val="0"/>
                <w:color w:val="333333"/>
                <w:sz w:val="12"/>
                <w:szCs w:val="12"/>
                <w:lang w:val="uk-UA" w:eastAsia="ru-RU" w:bidi="ar-SA"/>
              </w:rPr>
              <w:t>|   |         |      |        |        |          |затвердження,|чинності|          |чинності|       |        |</w:t>
            </w:r>
          </w:p>
          <w:p w:rsidR="00730324" w:rsidRPr="00730324"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2"/>
                <w:szCs w:val="12"/>
                <w:lang w:val="uk-UA" w:eastAsia="ru-RU" w:bidi="ar-SA"/>
              </w:rPr>
            </w:pPr>
            <w:bookmarkStart w:id="324" w:name="o325"/>
            <w:bookmarkEnd w:id="324"/>
            <w:r w:rsidRPr="00730324">
              <w:rPr>
                <w:rFonts w:ascii="Courier New" w:eastAsia="Times New Roman" w:hAnsi="Courier New" w:cs="Courier New"/>
                <w:i w:val="0"/>
                <w:iCs w:val="0"/>
                <w:color w:val="333333"/>
                <w:sz w:val="12"/>
                <w:szCs w:val="12"/>
                <w:lang w:val="uk-UA" w:eastAsia="ru-RU" w:bidi="ar-SA"/>
              </w:rPr>
              <w:t>|   |         |      |        |        |          |приєднання   |        |          |        |       |        |</w:t>
            </w:r>
          </w:p>
          <w:p w:rsidR="00730324" w:rsidRPr="00730324"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2"/>
                <w:szCs w:val="12"/>
                <w:lang w:val="uk-UA" w:eastAsia="ru-RU" w:bidi="ar-SA"/>
              </w:rPr>
            </w:pPr>
            <w:bookmarkStart w:id="325" w:name="o326"/>
            <w:bookmarkEnd w:id="325"/>
            <w:r w:rsidRPr="00730324">
              <w:rPr>
                <w:rFonts w:ascii="Courier New" w:eastAsia="Times New Roman" w:hAnsi="Courier New" w:cs="Courier New"/>
                <w:i w:val="0"/>
                <w:iCs w:val="0"/>
                <w:color w:val="333333"/>
                <w:sz w:val="12"/>
                <w:szCs w:val="12"/>
                <w:lang w:val="uk-UA" w:eastAsia="ru-RU" w:bidi="ar-SA"/>
              </w:rPr>
              <w:t>|---+---------+------+--------+--------+----------+-------------+--------+----------+--------+-------+--------|</w:t>
            </w:r>
          </w:p>
          <w:p w:rsidR="00730324" w:rsidRPr="00730324"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2"/>
                <w:szCs w:val="12"/>
                <w:lang w:val="uk-UA" w:eastAsia="ru-RU" w:bidi="ar-SA"/>
              </w:rPr>
            </w:pPr>
            <w:bookmarkStart w:id="326" w:name="o327"/>
            <w:bookmarkEnd w:id="326"/>
            <w:r w:rsidRPr="00730324">
              <w:rPr>
                <w:rFonts w:ascii="Courier New" w:eastAsia="Times New Roman" w:hAnsi="Courier New" w:cs="Courier New"/>
                <w:i w:val="0"/>
                <w:iCs w:val="0"/>
                <w:color w:val="333333"/>
                <w:sz w:val="12"/>
                <w:szCs w:val="12"/>
                <w:lang w:val="uk-UA" w:eastAsia="ru-RU" w:bidi="ar-SA"/>
              </w:rPr>
              <w:t>|   |         |      |        |        |          |             |        |          |        |       |        |</w:t>
            </w:r>
          </w:p>
          <w:p w:rsidR="00730324" w:rsidRPr="00730324"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lang w:val="uk-UA" w:eastAsia="ru-RU" w:bidi="ar-SA"/>
              </w:rPr>
            </w:pPr>
            <w:bookmarkStart w:id="327" w:name="o328"/>
            <w:bookmarkEnd w:id="327"/>
            <w:r w:rsidRPr="00730324">
              <w:rPr>
                <w:rFonts w:ascii="Courier New" w:eastAsia="Times New Roman" w:hAnsi="Courier New" w:cs="Courier New"/>
                <w:i w:val="0"/>
                <w:iCs w:val="0"/>
                <w:color w:val="333333"/>
                <w:sz w:val="12"/>
                <w:szCs w:val="12"/>
                <w:lang w:val="uk-UA" w:eastAsia="ru-RU" w:bidi="ar-SA"/>
              </w:rPr>
              <w:t>---------------------------------------------------------------------------------------------------------------</w:t>
            </w:r>
            <w:r w:rsidRPr="00730324">
              <w:rPr>
                <w:rFonts w:ascii="Courier New" w:eastAsia="Times New Roman" w:hAnsi="Courier New" w:cs="Courier New"/>
                <w:i w:val="0"/>
                <w:iCs w:val="0"/>
                <w:color w:val="333333"/>
                <w:lang w:val="uk-UA" w:eastAsia="ru-RU" w:bidi="ar-SA"/>
              </w:rPr>
              <w:t xml:space="preserve"> </w:t>
            </w:r>
            <w:r w:rsidRPr="00730324">
              <w:rPr>
                <w:rFonts w:ascii="Courier New" w:eastAsia="Times New Roman" w:hAnsi="Courier New" w:cs="Courier New"/>
                <w:i w:val="0"/>
                <w:iCs w:val="0"/>
                <w:color w:val="333333"/>
                <w:lang w:val="uk-UA" w:eastAsia="ru-RU" w:bidi="ar-SA"/>
              </w:rPr>
              <w:br/>
              <w:t xml:space="preserve"> </w:t>
            </w:r>
          </w:p>
        </w:tc>
      </w:tr>
    </w:tbl>
    <w:p w:rsidR="00730324" w:rsidRPr="00730324" w:rsidRDefault="00730324" w:rsidP="00730324">
      <w:pPr>
        <w:spacing w:after="0" w:line="240" w:lineRule="auto"/>
        <w:jc w:val="right"/>
        <w:rPr>
          <w:rFonts w:ascii="Times New Roman" w:eastAsia="Times New Roman" w:hAnsi="Times New Roman" w:cs="Times New Roman"/>
          <w:i w:val="0"/>
          <w:iCs w:val="0"/>
          <w:sz w:val="24"/>
          <w:szCs w:val="24"/>
          <w:lang w:val="uk-UA" w:eastAsia="ru-RU" w:bidi="ar-SA"/>
        </w:rPr>
      </w:pPr>
      <w:bookmarkStart w:id="328" w:name="o329"/>
      <w:bookmarkEnd w:id="328"/>
      <w:r w:rsidRPr="00730324">
        <w:rPr>
          <w:rFonts w:ascii="Times New Roman" w:eastAsia="Times New Roman" w:hAnsi="Times New Roman" w:cs="Times New Roman"/>
          <w:i w:val="0"/>
          <w:iCs w:val="0"/>
          <w:color w:val="333333"/>
          <w:sz w:val="24"/>
          <w:szCs w:val="24"/>
          <w:lang w:val="uk-UA" w:eastAsia="ru-RU" w:bidi="ar-SA"/>
        </w:rPr>
        <w:t>Додаток 3</w:t>
      </w:r>
      <w:r w:rsidRPr="00730324">
        <w:rPr>
          <w:rFonts w:ascii="Times New Roman" w:eastAsia="Times New Roman" w:hAnsi="Times New Roman" w:cs="Times New Roman"/>
          <w:i w:val="0"/>
          <w:iCs w:val="0"/>
          <w:color w:val="333333"/>
          <w:sz w:val="24"/>
          <w:szCs w:val="24"/>
          <w:lang w:val="uk-UA" w:eastAsia="ru-RU" w:bidi="ar-SA"/>
        </w:rPr>
        <w:br/>
        <w:t>до пункту 2.3.3</w:t>
      </w:r>
      <w:r w:rsidRPr="00730324">
        <w:rPr>
          <w:rFonts w:ascii="Times New Roman" w:eastAsia="Times New Roman" w:hAnsi="Times New Roman" w:cs="Times New Roman"/>
          <w:i w:val="0"/>
          <w:iCs w:val="0"/>
          <w:color w:val="333333"/>
          <w:sz w:val="24"/>
          <w:szCs w:val="24"/>
          <w:lang w:val="uk-UA" w:eastAsia="ru-RU" w:bidi="ar-SA"/>
        </w:rPr>
        <w:br/>
        <w:t>Положення про порядок</w:t>
      </w:r>
      <w:r w:rsidRPr="00730324">
        <w:rPr>
          <w:rFonts w:ascii="Times New Roman" w:eastAsia="Times New Roman" w:hAnsi="Times New Roman" w:cs="Times New Roman"/>
          <w:i w:val="0"/>
          <w:iCs w:val="0"/>
          <w:color w:val="333333"/>
          <w:sz w:val="24"/>
          <w:szCs w:val="24"/>
          <w:lang w:val="uk-UA" w:eastAsia="ru-RU" w:bidi="ar-SA"/>
        </w:rPr>
        <w:br/>
        <w:t>здійснення систематизації</w:t>
      </w:r>
      <w:r w:rsidRPr="00730324">
        <w:rPr>
          <w:rFonts w:ascii="Times New Roman" w:eastAsia="Times New Roman" w:hAnsi="Times New Roman" w:cs="Times New Roman"/>
          <w:i w:val="0"/>
          <w:iCs w:val="0"/>
          <w:color w:val="333333"/>
          <w:sz w:val="24"/>
          <w:szCs w:val="24"/>
          <w:lang w:val="uk-UA" w:eastAsia="ru-RU" w:bidi="ar-SA"/>
        </w:rPr>
        <w:br/>
        <w:t>законодавства в органах</w:t>
      </w:r>
      <w:r w:rsidRPr="00730324">
        <w:rPr>
          <w:rFonts w:ascii="Times New Roman" w:eastAsia="Times New Roman" w:hAnsi="Times New Roman" w:cs="Times New Roman"/>
          <w:i w:val="0"/>
          <w:iCs w:val="0"/>
          <w:color w:val="333333"/>
          <w:sz w:val="24"/>
          <w:szCs w:val="24"/>
          <w:lang w:val="uk-UA" w:eastAsia="ru-RU" w:bidi="ar-SA"/>
        </w:rPr>
        <w:br/>
        <w:t>та установах юстиції України</w:t>
      </w:r>
      <w:r w:rsidRPr="00730324">
        <w:rPr>
          <w:rFonts w:ascii="Times New Roman" w:eastAsia="Times New Roman" w:hAnsi="Times New Roman" w:cs="Times New Roman"/>
          <w:i w:val="0"/>
          <w:iCs w:val="0"/>
          <w:color w:val="333333"/>
          <w:sz w:val="24"/>
          <w:szCs w:val="24"/>
          <w:lang w:val="uk-UA" w:eastAsia="ru-RU" w:bidi="ar-SA"/>
        </w:rPr>
        <w:br/>
        <w:t> </w:t>
      </w:r>
    </w:p>
    <w:p w:rsidR="00730324" w:rsidRPr="00730324" w:rsidRDefault="00730324" w:rsidP="00730324">
      <w:pPr>
        <w:spacing w:after="0" w:line="240" w:lineRule="auto"/>
        <w:jc w:val="center"/>
        <w:rPr>
          <w:rFonts w:ascii="Times New Roman" w:eastAsia="Times New Roman" w:hAnsi="Times New Roman" w:cs="Times New Roman"/>
          <w:i w:val="0"/>
          <w:iCs w:val="0"/>
          <w:sz w:val="24"/>
          <w:szCs w:val="24"/>
          <w:lang w:val="uk-UA" w:eastAsia="ru-RU" w:bidi="ar-SA"/>
        </w:rPr>
      </w:pPr>
      <w:bookmarkStart w:id="329" w:name="o330"/>
      <w:bookmarkEnd w:id="329"/>
      <w:r w:rsidRPr="00730324">
        <w:rPr>
          <w:rFonts w:ascii="Times New Roman" w:eastAsia="Times New Roman" w:hAnsi="Times New Roman" w:cs="Times New Roman"/>
          <w:b/>
          <w:bCs/>
          <w:i w:val="0"/>
          <w:iCs w:val="0"/>
          <w:color w:val="111111"/>
          <w:sz w:val="24"/>
          <w:szCs w:val="24"/>
          <w:lang w:val="uk-UA" w:eastAsia="ru-RU" w:bidi="ar-SA"/>
        </w:rPr>
        <w:t>КАРТКА</w:t>
      </w:r>
      <w:r w:rsidRPr="00730324">
        <w:rPr>
          <w:rFonts w:ascii="Times New Roman" w:eastAsia="Times New Roman" w:hAnsi="Times New Roman" w:cs="Times New Roman"/>
          <w:b/>
          <w:bCs/>
          <w:i w:val="0"/>
          <w:iCs w:val="0"/>
          <w:color w:val="111111"/>
          <w:sz w:val="24"/>
          <w:szCs w:val="24"/>
          <w:lang w:val="uk-UA" w:eastAsia="ru-RU" w:bidi="ar-SA"/>
        </w:rPr>
        <w:br/>
        <w:t>обліку акта законодавства України</w:t>
      </w:r>
      <w:r w:rsidRPr="00730324">
        <w:rPr>
          <w:rFonts w:ascii="Times New Roman" w:eastAsia="Times New Roman" w:hAnsi="Times New Roman" w:cs="Times New Roman"/>
          <w:b/>
          <w:bCs/>
          <w:i w:val="0"/>
          <w:iCs w:val="0"/>
          <w:color w:val="111111"/>
          <w:sz w:val="24"/>
          <w:szCs w:val="24"/>
          <w:lang w:val="uk-UA" w:eastAsia="ru-RU" w:bidi="ar-SA"/>
        </w:rPr>
        <w:br/>
        <w:t> </w:t>
      </w:r>
    </w:p>
    <w:tbl>
      <w:tblPr>
        <w:tblW w:w="0" w:type="auto"/>
        <w:jc w:val="center"/>
        <w:tblCellSpacing w:w="0" w:type="dxa"/>
        <w:tblCellMar>
          <w:left w:w="0" w:type="dxa"/>
          <w:right w:w="0" w:type="dxa"/>
        </w:tblCellMar>
        <w:tblLook w:val="04A0"/>
      </w:tblPr>
      <w:tblGrid>
        <w:gridCol w:w="6338"/>
      </w:tblGrid>
      <w:tr w:rsidR="00730324" w:rsidRPr="00F04881" w:rsidTr="00730324">
        <w:trPr>
          <w:tblCellSpacing w:w="0" w:type="dxa"/>
          <w:jc w:val="center"/>
        </w:trPr>
        <w:tc>
          <w:tcPr>
            <w:tcW w:w="0" w:type="auto"/>
            <w:noWrap/>
            <w:vAlign w:val="center"/>
            <w:hideMark/>
          </w:tcPr>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30" w:name="o331"/>
            <w:bookmarkEnd w:id="330"/>
            <w:r w:rsidRPr="00F04881">
              <w:rPr>
                <w:rFonts w:ascii="Courier New" w:eastAsia="Times New Roman" w:hAnsi="Courier New" w:cs="Courier New"/>
                <w:i w:val="0"/>
                <w:iCs w:val="0"/>
                <w:color w:val="333333"/>
                <w:sz w:val="16"/>
                <w:szCs w:val="16"/>
                <w:lang w:val="uk-UA" w:eastAsia="ru-RU" w:bidi="ar-SA"/>
              </w:rPr>
              <w:t>------------------------------------------------------------------</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31" w:name="o332"/>
            <w:bookmarkEnd w:id="331"/>
            <w:r w:rsidRPr="00F04881">
              <w:rPr>
                <w:rFonts w:ascii="Courier New" w:eastAsia="Times New Roman" w:hAnsi="Courier New" w:cs="Courier New"/>
                <w:i w:val="0"/>
                <w:iCs w:val="0"/>
                <w:color w:val="333333"/>
                <w:sz w:val="16"/>
                <w:szCs w:val="16"/>
                <w:lang w:val="uk-UA" w:eastAsia="ru-RU" w:bidi="ar-SA"/>
              </w:rPr>
              <w:t>|Код (згідно з         |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32" w:name="o333"/>
            <w:bookmarkEnd w:id="332"/>
            <w:r w:rsidRPr="00F04881">
              <w:rPr>
                <w:rFonts w:ascii="Courier New" w:eastAsia="Times New Roman" w:hAnsi="Courier New" w:cs="Courier New"/>
                <w:i w:val="0"/>
                <w:iCs w:val="0"/>
                <w:color w:val="333333"/>
                <w:sz w:val="16"/>
                <w:szCs w:val="16"/>
                <w:lang w:val="uk-UA" w:eastAsia="ru-RU" w:bidi="ar-SA"/>
              </w:rPr>
              <w:t>|Класифікатором)       |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33" w:name="o334"/>
            <w:bookmarkEnd w:id="333"/>
            <w:r w:rsidRPr="00F04881">
              <w:rPr>
                <w:rFonts w:ascii="Courier New" w:eastAsia="Times New Roman" w:hAnsi="Courier New" w:cs="Courier New"/>
                <w:i w:val="0"/>
                <w:iCs w:val="0"/>
                <w:color w:val="333333"/>
                <w:sz w:val="16"/>
                <w:szCs w:val="16"/>
                <w:lang w:val="uk-UA" w:eastAsia="ru-RU" w:bidi="ar-SA"/>
              </w:rPr>
              <w:t>|----------------------|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34" w:name="o335"/>
            <w:bookmarkEnd w:id="334"/>
            <w:r w:rsidRPr="00F04881">
              <w:rPr>
                <w:rFonts w:ascii="Courier New" w:eastAsia="Times New Roman" w:hAnsi="Courier New" w:cs="Courier New"/>
                <w:i w:val="0"/>
                <w:iCs w:val="0"/>
                <w:color w:val="333333"/>
                <w:sz w:val="16"/>
                <w:szCs w:val="16"/>
                <w:lang w:val="uk-UA" w:eastAsia="ru-RU" w:bidi="ar-SA"/>
              </w:rPr>
              <w:t>|Реєстраційний код за  |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35" w:name="o336"/>
            <w:bookmarkEnd w:id="335"/>
            <w:r w:rsidRPr="00F04881">
              <w:rPr>
                <w:rFonts w:ascii="Courier New" w:eastAsia="Times New Roman" w:hAnsi="Courier New" w:cs="Courier New"/>
                <w:i w:val="0"/>
                <w:iCs w:val="0"/>
                <w:color w:val="333333"/>
                <w:sz w:val="16"/>
                <w:szCs w:val="16"/>
                <w:lang w:val="uk-UA" w:eastAsia="ru-RU" w:bidi="ar-SA"/>
              </w:rPr>
              <w:t>|ЄДРНПА                |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36" w:name="o337"/>
            <w:bookmarkEnd w:id="336"/>
            <w:r w:rsidRPr="00F04881">
              <w:rPr>
                <w:rFonts w:ascii="Courier New" w:eastAsia="Times New Roman" w:hAnsi="Courier New" w:cs="Courier New"/>
                <w:i w:val="0"/>
                <w:iCs w:val="0"/>
                <w:color w:val="333333"/>
                <w:sz w:val="16"/>
                <w:szCs w:val="16"/>
                <w:lang w:val="uk-UA" w:eastAsia="ru-RU" w:bidi="ar-SA"/>
              </w:rPr>
              <w:t>|----------------------|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37" w:name="o338"/>
            <w:bookmarkEnd w:id="337"/>
            <w:r w:rsidRPr="00F04881">
              <w:rPr>
                <w:rFonts w:ascii="Courier New" w:eastAsia="Times New Roman" w:hAnsi="Courier New" w:cs="Courier New"/>
                <w:i w:val="0"/>
                <w:iCs w:val="0"/>
                <w:color w:val="333333"/>
                <w:sz w:val="16"/>
                <w:szCs w:val="16"/>
                <w:lang w:val="uk-UA" w:eastAsia="ru-RU" w:bidi="ar-SA"/>
              </w:rPr>
              <w:t>|Вид акта              |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38" w:name="o339"/>
            <w:bookmarkEnd w:id="338"/>
            <w:r w:rsidRPr="00F04881">
              <w:rPr>
                <w:rFonts w:ascii="Courier New" w:eastAsia="Times New Roman" w:hAnsi="Courier New" w:cs="Courier New"/>
                <w:i w:val="0"/>
                <w:iCs w:val="0"/>
                <w:color w:val="333333"/>
                <w:sz w:val="16"/>
                <w:szCs w:val="16"/>
                <w:lang w:val="uk-UA" w:eastAsia="ru-RU" w:bidi="ar-SA"/>
              </w:rPr>
              <w:t>|----------------------|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39" w:name="o340"/>
            <w:bookmarkEnd w:id="339"/>
            <w:r w:rsidRPr="00F04881">
              <w:rPr>
                <w:rFonts w:ascii="Courier New" w:eastAsia="Times New Roman" w:hAnsi="Courier New" w:cs="Courier New"/>
                <w:i w:val="0"/>
                <w:iCs w:val="0"/>
                <w:color w:val="333333"/>
                <w:sz w:val="16"/>
                <w:szCs w:val="16"/>
                <w:lang w:val="uk-UA" w:eastAsia="ru-RU" w:bidi="ar-SA"/>
              </w:rPr>
              <w:t>|Видавник (сторони,    |  Назва акта та номер і дата акта, яким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40" w:name="o341"/>
            <w:bookmarkEnd w:id="340"/>
            <w:r w:rsidRPr="00F04881">
              <w:rPr>
                <w:rFonts w:ascii="Courier New" w:eastAsia="Times New Roman" w:hAnsi="Courier New" w:cs="Courier New"/>
                <w:i w:val="0"/>
                <w:iCs w:val="0"/>
                <w:color w:val="333333"/>
                <w:sz w:val="16"/>
                <w:szCs w:val="16"/>
                <w:lang w:val="uk-UA" w:eastAsia="ru-RU" w:bidi="ar-SA"/>
              </w:rPr>
              <w:t>|країни) акта          |      уносяться зміни та доповнення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41" w:name="o342"/>
            <w:bookmarkEnd w:id="341"/>
            <w:r w:rsidRPr="00F04881">
              <w:rPr>
                <w:rFonts w:ascii="Courier New" w:eastAsia="Times New Roman" w:hAnsi="Courier New" w:cs="Courier New"/>
                <w:i w:val="0"/>
                <w:iCs w:val="0"/>
                <w:color w:val="333333"/>
                <w:sz w:val="16"/>
                <w:szCs w:val="16"/>
                <w:lang w:val="uk-UA" w:eastAsia="ru-RU" w:bidi="ar-SA"/>
              </w:rPr>
              <w:t>|----------------------|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42" w:name="o343"/>
            <w:bookmarkEnd w:id="342"/>
            <w:r w:rsidRPr="00F04881">
              <w:rPr>
                <w:rFonts w:ascii="Courier New" w:eastAsia="Times New Roman" w:hAnsi="Courier New" w:cs="Courier New"/>
                <w:i w:val="0"/>
                <w:iCs w:val="0"/>
                <w:color w:val="333333"/>
                <w:sz w:val="16"/>
                <w:szCs w:val="16"/>
                <w:lang w:val="uk-UA" w:eastAsia="ru-RU" w:bidi="ar-SA"/>
              </w:rPr>
              <w:t>|Дата прийняття        |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43" w:name="o344"/>
            <w:bookmarkEnd w:id="343"/>
            <w:r w:rsidRPr="00F04881">
              <w:rPr>
                <w:rFonts w:ascii="Courier New" w:eastAsia="Times New Roman" w:hAnsi="Courier New" w:cs="Courier New"/>
                <w:i w:val="0"/>
                <w:iCs w:val="0"/>
                <w:color w:val="333333"/>
                <w:sz w:val="16"/>
                <w:szCs w:val="16"/>
                <w:lang w:val="uk-UA" w:eastAsia="ru-RU" w:bidi="ar-SA"/>
              </w:rPr>
              <w:t>|(підписання) акта     |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44" w:name="o345"/>
            <w:bookmarkEnd w:id="344"/>
            <w:r w:rsidRPr="00F04881">
              <w:rPr>
                <w:rFonts w:ascii="Courier New" w:eastAsia="Times New Roman" w:hAnsi="Courier New" w:cs="Courier New"/>
                <w:i w:val="0"/>
                <w:iCs w:val="0"/>
                <w:color w:val="333333"/>
                <w:sz w:val="16"/>
                <w:szCs w:val="16"/>
                <w:lang w:val="uk-UA" w:eastAsia="ru-RU" w:bidi="ar-SA"/>
              </w:rPr>
              <w:t>|----------------------|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45" w:name="o346"/>
            <w:bookmarkEnd w:id="345"/>
            <w:r w:rsidRPr="00F04881">
              <w:rPr>
                <w:rFonts w:ascii="Courier New" w:eastAsia="Times New Roman" w:hAnsi="Courier New" w:cs="Courier New"/>
                <w:i w:val="0"/>
                <w:iCs w:val="0"/>
                <w:color w:val="333333"/>
                <w:sz w:val="16"/>
                <w:szCs w:val="16"/>
                <w:lang w:val="uk-UA" w:eastAsia="ru-RU" w:bidi="ar-SA"/>
              </w:rPr>
              <w:t>|Номер акта            |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46" w:name="o347"/>
            <w:bookmarkEnd w:id="346"/>
            <w:r w:rsidRPr="00F04881">
              <w:rPr>
                <w:rFonts w:ascii="Courier New" w:eastAsia="Times New Roman" w:hAnsi="Courier New" w:cs="Courier New"/>
                <w:i w:val="0"/>
                <w:iCs w:val="0"/>
                <w:color w:val="333333"/>
                <w:sz w:val="16"/>
                <w:szCs w:val="16"/>
                <w:lang w:val="uk-UA" w:eastAsia="ru-RU" w:bidi="ar-SA"/>
              </w:rPr>
              <w:t>|----------------------|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47" w:name="o348"/>
            <w:bookmarkEnd w:id="347"/>
            <w:r w:rsidRPr="00F04881">
              <w:rPr>
                <w:rFonts w:ascii="Courier New" w:eastAsia="Times New Roman" w:hAnsi="Courier New" w:cs="Courier New"/>
                <w:i w:val="0"/>
                <w:iCs w:val="0"/>
                <w:color w:val="333333"/>
                <w:sz w:val="16"/>
                <w:szCs w:val="16"/>
                <w:lang w:val="uk-UA" w:eastAsia="ru-RU" w:bidi="ar-SA"/>
              </w:rPr>
              <w:t>|Опублікування акта    |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48" w:name="o349"/>
            <w:bookmarkEnd w:id="348"/>
            <w:r w:rsidRPr="00F04881">
              <w:rPr>
                <w:rFonts w:ascii="Courier New" w:eastAsia="Times New Roman" w:hAnsi="Courier New" w:cs="Courier New"/>
                <w:i w:val="0"/>
                <w:iCs w:val="0"/>
                <w:color w:val="333333"/>
                <w:sz w:val="16"/>
                <w:szCs w:val="16"/>
                <w:lang w:val="uk-UA" w:eastAsia="ru-RU" w:bidi="ar-SA"/>
              </w:rPr>
              <w:t>|----------------------|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49" w:name="o350"/>
            <w:bookmarkEnd w:id="349"/>
            <w:r w:rsidRPr="00F04881">
              <w:rPr>
                <w:rFonts w:ascii="Courier New" w:eastAsia="Times New Roman" w:hAnsi="Courier New" w:cs="Courier New"/>
                <w:i w:val="0"/>
                <w:iCs w:val="0"/>
                <w:color w:val="333333"/>
                <w:sz w:val="16"/>
                <w:szCs w:val="16"/>
                <w:lang w:val="uk-UA" w:eastAsia="ru-RU" w:bidi="ar-SA"/>
              </w:rPr>
              <w:t>|Набрання чинності     |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50" w:name="o351"/>
            <w:bookmarkEnd w:id="350"/>
            <w:r w:rsidRPr="00F04881">
              <w:rPr>
                <w:rFonts w:ascii="Courier New" w:eastAsia="Times New Roman" w:hAnsi="Courier New" w:cs="Courier New"/>
                <w:i w:val="0"/>
                <w:iCs w:val="0"/>
                <w:color w:val="333333"/>
                <w:sz w:val="16"/>
                <w:szCs w:val="16"/>
                <w:lang w:val="uk-UA" w:eastAsia="ru-RU" w:bidi="ar-SA"/>
              </w:rPr>
              <w:t>|актом                 |                                         |</w:t>
            </w:r>
          </w:p>
          <w:p w:rsidR="00730324" w:rsidRPr="00F04881" w:rsidRDefault="00730324" w:rsidP="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i w:val="0"/>
                <w:iCs w:val="0"/>
                <w:sz w:val="16"/>
                <w:szCs w:val="16"/>
                <w:lang w:val="uk-UA" w:eastAsia="ru-RU" w:bidi="ar-SA"/>
              </w:rPr>
            </w:pPr>
            <w:bookmarkStart w:id="351" w:name="o352"/>
            <w:bookmarkEnd w:id="351"/>
            <w:r w:rsidRPr="00F04881">
              <w:rPr>
                <w:rFonts w:ascii="Courier New" w:eastAsia="Times New Roman" w:hAnsi="Courier New" w:cs="Courier New"/>
                <w:i w:val="0"/>
                <w:iCs w:val="0"/>
                <w:color w:val="333333"/>
                <w:sz w:val="16"/>
                <w:szCs w:val="16"/>
                <w:lang w:val="uk-UA" w:eastAsia="ru-RU" w:bidi="ar-SA"/>
              </w:rPr>
              <w:t xml:space="preserve">------------------------------------------------------------------ </w:t>
            </w:r>
          </w:p>
        </w:tc>
      </w:tr>
    </w:tbl>
    <w:p w:rsidR="00730324" w:rsidRPr="00730324" w:rsidRDefault="00730324" w:rsidP="00730324">
      <w:pPr>
        <w:pBdr>
          <w:bottom w:val="single" w:sz="6" w:space="1" w:color="auto"/>
        </w:pBdr>
        <w:spacing w:after="0" w:line="240" w:lineRule="auto"/>
        <w:jc w:val="center"/>
        <w:rPr>
          <w:rFonts w:ascii="Arial" w:eastAsia="Times New Roman" w:hAnsi="Arial" w:cs="Arial"/>
          <w:i w:val="0"/>
          <w:iCs w:val="0"/>
          <w:vanish/>
          <w:sz w:val="16"/>
          <w:szCs w:val="16"/>
          <w:lang w:val="uk-UA" w:eastAsia="ru-RU" w:bidi="ar-SA"/>
        </w:rPr>
      </w:pPr>
      <w:bookmarkStart w:id="352" w:name="Find"/>
      <w:bookmarkEnd w:id="352"/>
      <w:r w:rsidRPr="00730324">
        <w:rPr>
          <w:rFonts w:ascii="Arial" w:eastAsia="Times New Roman" w:hAnsi="Arial" w:cs="Arial"/>
          <w:i w:val="0"/>
          <w:iCs w:val="0"/>
          <w:vanish/>
          <w:sz w:val="16"/>
          <w:szCs w:val="16"/>
          <w:lang w:val="uk-UA" w:eastAsia="ru-RU" w:bidi="ar-SA"/>
        </w:rPr>
        <w:t>Начало формы</w:t>
      </w:r>
    </w:p>
    <w:tbl>
      <w:tblPr>
        <w:tblW w:w="0" w:type="auto"/>
        <w:jc w:val="center"/>
        <w:tblCellSpacing w:w="0" w:type="dxa"/>
        <w:shd w:val="clear" w:color="auto" w:fill="2474B1"/>
        <w:tblCellMar>
          <w:top w:w="12" w:type="dxa"/>
          <w:left w:w="12" w:type="dxa"/>
          <w:bottom w:w="12" w:type="dxa"/>
          <w:right w:w="12" w:type="dxa"/>
        </w:tblCellMar>
        <w:tblLook w:val="04A0"/>
      </w:tblPr>
      <w:tblGrid>
        <w:gridCol w:w="30"/>
      </w:tblGrid>
      <w:tr w:rsidR="00730324" w:rsidRPr="00730324" w:rsidTr="00730324">
        <w:trPr>
          <w:tblCellSpacing w:w="0" w:type="dxa"/>
          <w:jc w:val="center"/>
        </w:trPr>
        <w:tc>
          <w:tcPr>
            <w:tcW w:w="0" w:type="auto"/>
            <w:shd w:val="clear" w:color="auto" w:fill="2474B1"/>
            <w:vAlign w:val="center"/>
            <w:hideMark/>
          </w:tcPr>
          <w:p w:rsidR="00730324" w:rsidRPr="00730324" w:rsidRDefault="00730324" w:rsidP="00730324">
            <w:pPr>
              <w:spacing w:after="0" w:line="240" w:lineRule="auto"/>
              <w:rPr>
                <w:rFonts w:ascii="Times New Roman" w:eastAsia="Times New Roman" w:hAnsi="Times New Roman" w:cs="Times New Roman"/>
                <w:i w:val="0"/>
                <w:iCs w:val="0"/>
                <w:sz w:val="24"/>
                <w:szCs w:val="24"/>
                <w:lang w:val="uk-UA" w:eastAsia="ru-RU" w:bidi="ar-SA"/>
              </w:rPr>
            </w:pPr>
          </w:p>
        </w:tc>
      </w:tr>
    </w:tbl>
    <w:p w:rsidR="00730324" w:rsidRPr="00730324" w:rsidRDefault="00730324" w:rsidP="00730324">
      <w:pPr>
        <w:pBdr>
          <w:top w:val="single" w:sz="6" w:space="1" w:color="auto"/>
        </w:pBdr>
        <w:spacing w:after="0" w:line="240" w:lineRule="auto"/>
        <w:jc w:val="center"/>
        <w:rPr>
          <w:rFonts w:ascii="Arial" w:eastAsia="Times New Roman" w:hAnsi="Arial" w:cs="Arial"/>
          <w:i w:val="0"/>
          <w:iCs w:val="0"/>
          <w:vanish/>
          <w:sz w:val="16"/>
          <w:szCs w:val="16"/>
          <w:lang w:val="uk-UA" w:eastAsia="ru-RU" w:bidi="ar-SA"/>
        </w:rPr>
      </w:pPr>
      <w:r w:rsidRPr="00730324">
        <w:rPr>
          <w:rFonts w:ascii="Arial" w:eastAsia="Times New Roman" w:hAnsi="Arial" w:cs="Arial"/>
          <w:i w:val="0"/>
          <w:iCs w:val="0"/>
          <w:vanish/>
          <w:sz w:val="16"/>
          <w:szCs w:val="16"/>
          <w:lang w:val="uk-UA" w:eastAsia="ru-RU" w:bidi="ar-SA"/>
        </w:rPr>
        <w:t>Конец формы</w:t>
      </w:r>
    </w:p>
    <w:p w:rsidR="00730324" w:rsidRPr="00730324" w:rsidRDefault="00730324" w:rsidP="00730324">
      <w:pPr>
        <w:spacing w:after="0" w:line="240" w:lineRule="auto"/>
        <w:rPr>
          <w:rFonts w:ascii="Times New Roman" w:eastAsia="Times New Roman" w:hAnsi="Times New Roman" w:cs="Times New Roman"/>
          <w:i w:val="0"/>
          <w:iCs w:val="0"/>
          <w:sz w:val="24"/>
          <w:szCs w:val="24"/>
          <w:lang w:val="uk-UA" w:eastAsia="ru-RU" w:bidi="ar-SA"/>
        </w:rPr>
      </w:pPr>
    </w:p>
    <w:p w:rsidR="00730324" w:rsidRPr="00730324" w:rsidRDefault="00730324" w:rsidP="00730324">
      <w:pPr>
        <w:spacing w:after="0" w:line="240" w:lineRule="auto"/>
        <w:rPr>
          <w:rFonts w:ascii="Times New Roman" w:eastAsia="Times New Roman" w:hAnsi="Times New Roman" w:cs="Times New Roman"/>
          <w:i w:val="0"/>
          <w:iCs w:val="0"/>
          <w:sz w:val="24"/>
          <w:szCs w:val="24"/>
          <w:lang w:val="uk-UA" w:eastAsia="ru-RU" w:bidi="ar-SA"/>
        </w:rPr>
      </w:pPr>
      <w:r w:rsidRPr="00730324">
        <w:rPr>
          <w:rFonts w:ascii="Times New Roman" w:eastAsia="Times New Roman" w:hAnsi="Times New Roman" w:cs="Times New Roman"/>
          <w:i w:val="0"/>
          <w:iCs w:val="0"/>
          <w:sz w:val="24"/>
          <w:szCs w:val="24"/>
          <w:lang w:val="uk-UA" w:eastAsia="ru-RU" w:bidi="ar-SA"/>
        </w:rPr>
        <w:t xml:space="preserve">  </w:t>
      </w:r>
    </w:p>
    <w:p w:rsidR="009D2EC7" w:rsidRPr="00730324" w:rsidRDefault="009D2EC7">
      <w:pPr>
        <w:rPr>
          <w:lang w:val="uk-UA"/>
        </w:rPr>
      </w:pPr>
    </w:p>
    <w:sectPr w:rsidR="009D2EC7" w:rsidRPr="00730324" w:rsidSect="003E02B9">
      <w:pgSz w:w="11906" w:h="16838"/>
      <w:pgMar w:top="567" w:right="566"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D971AE"/>
    <w:multiLevelType w:val="hybridMultilevel"/>
    <w:tmpl w:val="3022F392"/>
    <w:lvl w:ilvl="0" w:tplc="CF50D3A0">
      <w:start w:val="1"/>
      <w:numFmt w:val="decimal"/>
      <w:lvlText w:val="%1."/>
      <w:lvlJc w:val="left"/>
      <w:pPr>
        <w:ind w:left="708" w:hanging="408"/>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7D4E7FF2"/>
    <w:multiLevelType w:val="multilevel"/>
    <w:tmpl w:val="423E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proofState w:spelling="clean" w:grammar="clean"/>
  <w:defaultTabStop w:val="708"/>
  <w:characterSpacingControl w:val="doNotCompress"/>
  <w:compat/>
  <w:rsids>
    <w:rsidRoot w:val="00730324"/>
    <w:rsid w:val="0001360B"/>
    <w:rsid w:val="00042A1B"/>
    <w:rsid w:val="0011160C"/>
    <w:rsid w:val="00201032"/>
    <w:rsid w:val="00287DBF"/>
    <w:rsid w:val="003E02B9"/>
    <w:rsid w:val="00512197"/>
    <w:rsid w:val="005E5440"/>
    <w:rsid w:val="00672483"/>
    <w:rsid w:val="00730324"/>
    <w:rsid w:val="009807F3"/>
    <w:rsid w:val="009D2EC7"/>
    <w:rsid w:val="00B15A8D"/>
    <w:rsid w:val="00C22B90"/>
    <w:rsid w:val="00CB2160"/>
    <w:rsid w:val="00D94835"/>
    <w:rsid w:val="00DF2A21"/>
    <w:rsid w:val="00F048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60C"/>
    <w:rPr>
      <w:i/>
      <w:iCs/>
      <w:sz w:val="20"/>
      <w:szCs w:val="20"/>
    </w:rPr>
  </w:style>
  <w:style w:type="paragraph" w:styleId="1">
    <w:name w:val="heading 1"/>
    <w:basedOn w:val="a"/>
    <w:next w:val="a"/>
    <w:link w:val="10"/>
    <w:uiPriority w:val="9"/>
    <w:qFormat/>
    <w:rsid w:val="0011160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11160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unhideWhenUsed/>
    <w:qFormat/>
    <w:rsid w:val="0011160C"/>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11160C"/>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11160C"/>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11160C"/>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11160C"/>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11160C"/>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11160C"/>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160C"/>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11160C"/>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rsid w:val="0011160C"/>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11160C"/>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11160C"/>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11160C"/>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11160C"/>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11160C"/>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11160C"/>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11160C"/>
    <w:rPr>
      <w:b/>
      <w:bCs/>
      <w:color w:val="943634" w:themeColor="accent2" w:themeShade="BF"/>
      <w:sz w:val="18"/>
      <w:szCs w:val="18"/>
    </w:rPr>
  </w:style>
  <w:style w:type="paragraph" w:styleId="a4">
    <w:name w:val="Title"/>
    <w:basedOn w:val="a"/>
    <w:next w:val="a"/>
    <w:link w:val="a5"/>
    <w:uiPriority w:val="10"/>
    <w:qFormat/>
    <w:rsid w:val="0011160C"/>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11160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11160C"/>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11160C"/>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11160C"/>
    <w:rPr>
      <w:b/>
      <w:bCs/>
      <w:spacing w:val="0"/>
    </w:rPr>
  </w:style>
  <w:style w:type="character" w:styleId="a9">
    <w:name w:val="Emphasis"/>
    <w:uiPriority w:val="20"/>
    <w:qFormat/>
    <w:rsid w:val="0011160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11160C"/>
    <w:pPr>
      <w:spacing w:after="0" w:line="240" w:lineRule="auto"/>
    </w:pPr>
  </w:style>
  <w:style w:type="paragraph" w:styleId="ab">
    <w:name w:val="List Paragraph"/>
    <w:basedOn w:val="a"/>
    <w:uiPriority w:val="34"/>
    <w:qFormat/>
    <w:rsid w:val="0011160C"/>
    <w:pPr>
      <w:ind w:left="720"/>
      <w:contextualSpacing/>
    </w:pPr>
  </w:style>
  <w:style w:type="paragraph" w:styleId="21">
    <w:name w:val="Quote"/>
    <w:basedOn w:val="a"/>
    <w:next w:val="a"/>
    <w:link w:val="22"/>
    <w:uiPriority w:val="29"/>
    <w:qFormat/>
    <w:rsid w:val="0011160C"/>
    <w:rPr>
      <w:i w:val="0"/>
      <w:iCs w:val="0"/>
      <w:color w:val="943634" w:themeColor="accent2" w:themeShade="BF"/>
    </w:rPr>
  </w:style>
  <w:style w:type="character" w:customStyle="1" w:styleId="22">
    <w:name w:val="Цитата 2 Знак"/>
    <w:basedOn w:val="a0"/>
    <w:link w:val="21"/>
    <w:uiPriority w:val="29"/>
    <w:rsid w:val="0011160C"/>
    <w:rPr>
      <w:color w:val="943634" w:themeColor="accent2" w:themeShade="BF"/>
      <w:sz w:val="20"/>
      <w:szCs w:val="20"/>
    </w:rPr>
  </w:style>
  <w:style w:type="paragraph" w:styleId="ac">
    <w:name w:val="Intense Quote"/>
    <w:basedOn w:val="a"/>
    <w:next w:val="a"/>
    <w:link w:val="ad"/>
    <w:uiPriority w:val="30"/>
    <w:qFormat/>
    <w:rsid w:val="0011160C"/>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11160C"/>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11160C"/>
    <w:rPr>
      <w:rFonts w:asciiTheme="majorHAnsi" w:eastAsiaTheme="majorEastAsia" w:hAnsiTheme="majorHAnsi" w:cstheme="majorBidi"/>
      <w:i/>
      <w:iCs/>
      <w:color w:val="C0504D" w:themeColor="accent2"/>
    </w:rPr>
  </w:style>
  <w:style w:type="character" w:styleId="af">
    <w:name w:val="Intense Emphasis"/>
    <w:uiPriority w:val="21"/>
    <w:qFormat/>
    <w:rsid w:val="0011160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11160C"/>
    <w:rPr>
      <w:i/>
      <w:iCs/>
      <w:smallCaps/>
      <w:color w:val="C0504D" w:themeColor="accent2"/>
      <w:u w:color="C0504D" w:themeColor="accent2"/>
    </w:rPr>
  </w:style>
  <w:style w:type="character" w:styleId="af1">
    <w:name w:val="Intense Reference"/>
    <w:uiPriority w:val="32"/>
    <w:qFormat/>
    <w:rsid w:val="0011160C"/>
    <w:rPr>
      <w:b/>
      <w:bCs/>
      <w:i/>
      <w:iCs/>
      <w:smallCaps/>
      <w:color w:val="C0504D" w:themeColor="accent2"/>
      <w:u w:color="C0504D" w:themeColor="accent2"/>
    </w:rPr>
  </w:style>
  <w:style w:type="character" w:styleId="af2">
    <w:name w:val="Book Title"/>
    <w:uiPriority w:val="33"/>
    <w:qFormat/>
    <w:rsid w:val="0011160C"/>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11160C"/>
    <w:pPr>
      <w:outlineLvl w:val="9"/>
    </w:pPr>
  </w:style>
  <w:style w:type="character" w:styleId="af4">
    <w:name w:val="Hyperlink"/>
    <w:basedOn w:val="a0"/>
    <w:uiPriority w:val="99"/>
    <w:semiHidden/>
    <w:unhideWhenUsed/>
    <w:rsid w:val="00730324"/>
    <w:rPr>
      <w:color w:val="0000FF"/>
      <w:u w:val="single"/>
    </w:rPr>
  </w:style>
  <w:style w:type="paragraph" w:styleId="HTML">
    <w:name w:val="HTML Preformatted"/>
    <w:basedOn w:val="a"/>
    <w:link w:val="HTML0"/>
    <w:uiPriority w:val="99"/>
    <w:unhideWhenUsed/>
    <w:rsid w:val="00730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i w:val="0"/>
      <w:iCs w:val="0"/>
      <w:lang w:val="ru-RU" w:eastAsia="ru-RU" w:bidi="ar-SA"/>
    </w:rPr>
  </w:style>
  <w:style w:type="character" w:customStyle="1" w:styleId="HTML0">
    <w:name w:val="Стандартный HTML Знак"/>
    <w:basedOn w:val="a0"/>
    <w:link w:val="HTML"/>
    <w:uiPriority w:val="99"/>
    <w:rsid w:val="00730324"/>
    <w:rPr>
      <w:rFonts w:ascii="Courier New" w:eastAsia="Times New Roman" w:hAnsi="Courier New" w:cs="Courier New"/>
      <w:sz w:val="20"/>
      <w:szCs w:val="20"/>
      <w:lang w:val="ru-RU" w:eastAsia="ru-RU" w:bidi="ar-SA"/>
    </w:rPr>
  </w:style>
  <w:style w:type="paragraph" w:styleId="z-">
    <w:name w:val="HTML Top of Form"/>
    <w:basedOn w:val="a"/>
    <w:next w:val="a"/>
    <w:link w:val="z-0"/>
    <w:hidden/>
    <w:uiPriority w:val="99"/>
    <w:semiHidden/>
    <w:unhideWhenUsed/>
    <w:rsid w:val="00730324"/>
    <w:pPr>
      <w:pBdr>
        <w:bottom w:val="single" w:sz="6" w:space="1" w:color="auto"/>
      </w:pBdr>
      <w:spacing w:after="0" w:line="240" w:lineRule="auto"/>
      <w:jc w:val="center"/>
    </w:pPr>
    <w:rPr>
      <w:rFonts w:ascii="Arial" w:eastAsia="Times New Roman" w:hAnsi="Arial" w:cs="Arial"/>
      <w:i w:val="0"/>
      <w:iCs w:val="0"/>
      <w:vanish/>
      <w:sz w:val="16"/>
      <w:szCs w:val="16"/>
      <w:lang w:val="ru-RU" w:eastAsia="ru-RU" w:bidi="ar-SA"/>
    </w:rPr>
  </w:style>
  <w:style w:type="character" w:customStyle="1" w:styleId="z-0">
    <w:name w:val="z-Начало формы Знак"/>
    <w:basedOn w:val="a0"/>
    <w:link w:val="z-"/>
    <w:uiPriority w:val="99"/>
    <w:semiHidden/>
    <w:rsid w:val="00730324"/>
    <w:rPr>
      <w:rFonts w:ascii="Arial" w:eastAsia="Times New Roman" w:hAnsi="Arial" w:cs="Arial"/>
      <w:vanish/>
      <w:sz w:val="16"/>
      <w:szCs w:val="16"/>
      <w:lang w:val="ru-RU" w:eastAsia="ru-RU" w:bidi="ar-SA"/>
    </w:rPr>
  </w:style>
  <w:style w:type="paragraph" w:styleId="z-1">
    <w:name w:val="HTML Bottom of Form"/>
    <w:basedOn w:val="a"/>
    <w:next w:val="a"/>
    <w:link w:val="z-2"/>
    <w:hidden/>
    <w:uiPriority w:val="99"/>
    <w:semiHidden/>
    <w:unhideWhenUsed/>
    <w:rsid w:val="00730324"/>
    <w:pPr>
      <w:pBdr>
        <w:top w:val="single" w:sz="6" w:space="1" w:color="auto"/>
      </w:pBdr>
      <w:spacing w:after="0" w:line="240" w:lineRule="auto"/>
      <w:jc w:val="center"/>
    </w:pPr>
    <w:rPr>
      <w:rFonts w:ascii="Arial" w:eastAsia="Times New Roman" w:hAnsi="Arial" w:cs="Arial"/>
      <w:i w:val="0"/>
      <w:iCs w:val="0"/>
      <w:vanish/>
      <w:sz w:val="16"/>
      <w:szCs w:val="16"/>
      <w:lang w:val="ru-RU" w:eastAsia="ru-RU" w:bidi="ar-SA"/>
    </w:rPr>
  </w:style>
  <w:style w:type="character" w:customStyle="1" w:styleId="z-2">
    <w:name w:val="z-Конец формы Знак"/>
    <w:basedOn w:val="a0"/>
    <w:link w:val="z-1"/>
    <w:uiPriority w:val="99"/>
    <w:semiHidden/>
    <w:rsid w:val="00730324"/>
    <w:rPr>
      <w:rFonts w:ascii="Arial" w:eastAsia="Times New Roman" w:hAnsi="Arial" w:cs="Arial"/>
      <w:vanish/>
      <w:sz w:val="16"/>
      <w:szCs w:val="16"/>
      <w:lang w:val="ru-RU" w:eastAsia="ru-RU" w:bidi="ar-SA"/>
    </w:rPr>
  </w:style>
  <w:style w:type="character" w:customStyle="1" w:styleId="testmas">
    <w:name w:val="test_mas"/>
    <w:basedOn w:val="a0"/>
    <w:rsid w:val="00730324"/>
  </w:style>
  <w:style w:type="paragraph" w:styleId="af5">
    <w:name w:val="Balloon Text"/>
    <w:basedOn w:val="a"/>
    <w:link w:val="af6"/>
    <w:uiPriority w:val="99"/>
    <w:semiHidden/>
    <w:unhideWhenUsed/>
    <w:rsid w:val="0073032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730324"/>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divs>
    <w:div w:id="217785509">
      <w:bodyDiv w:val="1"/>
      <w:marLeft w:val="0"/>
      <w:marRight w:val="0"/>
      <w:marTop w:val="0"/>
      <w:marBottom w:val="0"/>
      <w:divBdr>
        <w:top w:val="none" w:sz="0" w:space="0" w:color="auto"/>
        <w:left w:val="none" w:sz="0" w:space="0" w:color="auto"/>
        <w:bottom w:val="none" w:sz="0" w:space="0" w:color="auto"/>
        <w:right w:val="none" w:sz="0" w:space="0" w:color="auto"/>
      </w:divBdr>
      <w:divsChild>
        <w:div w:id="768038295">
          <w:marLeft w:val="0"/>
          <w:marRight w:val="0"/>
          <w:marTop w:val="0"/>
          <w:marBottom w:val="0"/>
          <w:divBdr>
            <w:top w:val="none" w:sz="0" w:space="0" w:color="auto"/>
            <w:left w:val="none" w:sz="0" w:space="0" w:color="auto"/>
            <w:bottom w:val="none" w:sz="0" w:space="0" w:color="auto"/>
            <w:right w:val="none" w:sz="0" w:space="0" w:color="auto"/>
          </w:divBdr>
          <w:divsChild>
            <w:div w:id="1534342845">
              <w:marLeft w:val="0"/>
              <w:marRight w:val="0"/>
              <w:marTop w:val="0"/>
              <w:marBottom w:val="0"/>
              <w:divBdr>
                <w:top w:val="none" w:sz="0" w:space="0" w:color="auto"/>
                <w:left w:val="none" w:sz="0" w:space="0" w:color="auto"/>
                <w:bottom w:val="none" w:sz="0" w:space="0" w:color="auto"/>
                <w:right w:val="none" w:sz="0" w:space="0" w:color="auto"/>
              </w:divBdr>
            </w:div>
            <w:div w:id="1930966795">
              <w:marLeft w:val="0"/>
              <w:marRight w:val="0"/>
              <w:marTop w:val="0"/>
              <w:marBottom w:val="0"/>
              <w:divBdr>
                <w:top w:val="none" w:sz="0" w:space="0" w:color="auto"/>
                <w:left w:val="none" w:sz="0" w:space="0" w:color="auto"/>
                <w:bottom w:val="none" w:sz="0" w:space="0" w:color="auto"/>
                <w:right w:val="none" w:sz="0" w:space="0" w:color="auto"/>
              </w:divBdr>
              <w:divsChild>
                <w:div w:id="14933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615">
          <w:marLeft w:val="0"/>
          <w:marRight w:val="0"/>
          <w:marTop w:val="0"/>
          <w:marBottom w:val="0"/>
          <w:divBdr>
            <w:top w:val="none" w:sz="0" w:space="0" w:color="auto"/>
            <w:left w:val="none" w:sz="0" w:space="0" w:color="auto"/>
            <w:bottom w:val="none" w:sz="0" w:space="0" w:color="auto"/>
            <w:right w:val="none" w:sz="0" w:space="0" w:color="auto"/>
          </w:divBdr>
          <w:divsChild>
            <w:div w:id="184514932">
              <w:marLeft w:val="0"/>
              <w:marRight w:val="0"/>
              <w:marTop w:val="0"/>
              <w:marBottom w:val="0"/>
              <w:divBdr>
                <w:top w:val="none" w:sz="0" w:space="0" w:color="auto"/>
                <w:left w:val="none" w:sz="0" w:space="0" w:color="auto"/>
                <w:bottom w:val="none" w:sz="0" w:space="0" w:color="auto"/>
                <w:right w:val="none" w:sz="0" w:space="0" w:color="auto"/>
              </w:divBdr>
              <w:divsChild>
                <w:div w:id="316230570">
                  <w:marLeft w:val="0"/>
                  <w:marRight w:val="0"/>
                  <w:marTop w:val="0"/>
                  <w:marBottom w:val="0"/>
                  <w:divBdr>
                    <w:top w:val="none" w:sz="0" w:space="0" w:color="auto"/>
                    <w:left w:val="none" w:sz="0" w:space="0" w:color="auto"/>
                    <w:bottom w:val="none" w:sz="0" w:space="0" w:color="auto"/>
                    <w:right w:val="none" w:sz="0" w:space="0" w:color="auto"/>
                  </w:divBdr>
                </w:div>
                <w:div w:id="1425956943">
                  <w:marLeft w:val="0"/>
                  <w:marRight w:val="0"/>
                  <w:marTop w:val="0"/>
                  <w:marBottom w:val="0"/>
                  <w:divBdr>
                    <w:top w:val="none" w:sz="0" w:space="0" w:color="auto"/>
                    <w:left w:val="none" w:sz="0" w:space="0" w:color="auto"/>
                    <w:bottom w:val="none" w:sz="0" w:space="0" w:color="auto"/>
                    <w:right w:val="none" w:sz="0" w:space="0" w:color="auto"/>
                  </w:divBdr>
                </w:div>
                <w:div w:id="1336029935">
                  <w:marLeft w:val="0"/>
                  <w:marRight w:val="0"/>
                  <w:marTop w:val="0"/>
                  <w:marBottom w:val="0"/>
                  <w:divBdr>
                    <w:top w:val="none" w:sz="0" w:space="0" w:color="auto"/>
                    <w:left w:val="none" w:sz="0" w:space="0" w:color="auto"/>
                    <w:bottom w:val="none" w:sz="0" w:space="0" w:color="auto"/>
                    <w:right w:val="none" w:sz="0" w:space="0" w:color="auto"/>
                  </w:divBdr>
                  <w:divsChild>
                    <w:div w:id="1713311073">
                      <w:marLeft w:val="0"/>
                      <w:marRight w:val="0"/>
                      <w:marTop w:val="0"/>
                      <w:marBottom w:val="0"/>
                      <w:divBdr>
                        <w:top w:val="none" w:sz="0" w:space="0" w:color="auto"/>
                        <w:left w:val="none" w:sz="0" w:space="0" w:color="auto"/>
                        <w:bottom w:val="none" w:sz="0" w:space="0" w:color="auto"/>
                        <w:right w:val="none" w:sz="0" w:space="0" w:color="auto"/>
                      </w:divBdr>
                      <w:divsChild>
                        <w:div w:id="1810631365">
                          <w:marLeft w:val="0"/>
                          <w:marRight w:val="0"/>
                          <w:marTop w:val="0"/>
                          <w:marBottom w:val="0"/>
                          <w:divBdr>
                            <w:top w:val="none" w:sz="0" w:space="0" w:color="auto"/>
                            <w:left w:val="none" w:sz="0" w:space="0" w:color="auto"/>
                            <w:bottom w:val="none" w:sz="0" w:space="0" w:color="auto"/>
                            <w:right w:val="none" w:sz="0" w:space="0" w:color="auto"/>
                          </w:divBdr>
                        </w:div>
                        <w:div w:id="570894460">
                          <w:marLeft w:val="0"/>
                          <w:marRight w:val="0"/>
                          <w:marTop w:val="0"/>
                          <w:marBottom w:val="0"/>
                          <w:divBdr>
                            <w:top w:val="none" w:sz="0" w:space="0" w:color="auto"/>
                            <w:left w:val="none" w:sz="0" w:space="0" w:color="auto"/>
                            <w:bottom w:val="none" w:sz="0" w:space="0" w:color="auto"/>
                            <w:right w:val="none" w:sz="0" w:space="0" w:color="auto"/>
                          </w:divBdr>
                        </w:div>
                        <w:div w:id="517741085">
                          <w:marLeft w:val="0"/>
                          <w:marRight w:val="0"/>
                          <w:marTop w:val="0"/>
                          <w:marBottom w:val="0"/>
                          <w:divBdr>
                            <w:top w:val="none" w:sz="0" w:space="0" w:color="auto"/>
                            <w:left w:val="none" w:sz="0" w:space="0" w:color="auto"/>
                            <w:bottom w:val="none" w:sz="0" w:space="0" w:color="auto"/>
                            <w:right w:val="none" w:sz="0" w:space="0" w:color="auto"/>
                          </w:divBdr>
                        </w:div>
                        <w:div w:id="1722050220">
                          <w:marLeft w:val="0"/>
                          <w:marRight w:val="0"/>
                          <w:marTop w:val="0"/>
                          <w:marBottom w:val="0"/>
                          <w:divBdr>
                            <w:top w:val="none" w:sz="0" w:space="0" w:color="auto"/>
                            <w:left w:val="none" w:sz="0" w:space="0" w:color="auto"/>
                            <w:bottom w:val="none" w:sz="0" w:space="0" w:color="auto"/>
                            <w:right w:val="none" w:sz="0" w:space="0" w:color="auto"/>
                          </w:divBdr>
                        </w:div>
                        <w:div w:id="175920994">
                          <w:marLeft w:val="0"/>
                          <w:marRight w:val="0"/>
                          <w:marTop w:val="0"/>
                          <w:marBottom w:val="0"/>
                          <w:divBdr>
                            <w:top w:val="none" w:sz="0" w:space="0" w:color="auto"/>
                            <w:left w:val="none" w:sz="0" w:space="0" w:color="auto"/>
                            <w:bottom w:val="none" w:sz="0" w:space="0" w:color="auto"/>
                            <w:right w:val="none" w:sz="0" w:space="0" w:color="auto"/>
                          </w:divBdr>
                        </w:div>
                        <w:div w:id="2016423088">
                          <w:marLeft w:val="0"/>
                          <w:marRight w:val="0"/>
                          <w:marTop w:val="0"/>
                          <w:marBottom w:val="0"/>
                          <w:divBdr>
                            <w:top w:val="none" w:sz="0" w:space="0" w:color="auto"/>
                            <w:left w:val="none" w:sz="0" w:space="0" w:color="auto"/>
                            <w:bottom w:val="none" w:sz="0" w:space="0" w:color="auto"/>
                            <w:right w:val="none" w:sz="0" w:space="0" w:color="auto"/>
                          </w:divBdr>
                        </w:div>
                        <w:div w:id="2007048755">
                          <w:marLeft w:val="0"/>
                          <w:marRight w:val="0"/>
                          <w:marTop w:val="0"/>
                          <w:marBottom w:val="0"/>
                          <w:divBdr>
                            <w:top w:val="none" w:sz="0" w:space="0" w:color="auto"/>
                            <w:left w:val="none" w:sz="0" w:space="0" w:color="auto"/>
                            <w:bottom w:val="none" w:sz="0" w:space="0" w:color="auto"/>
                            <w:right w:val="none" w:sz="0" w:space="0" w:color="auto"/>
                          </w:divBdr>
                        </w:div>
                        <w:div w:id="162281955">
                          <w:marLeft w:val="0"/>
                          <w:marRight w:val="0"/>
                          <w:marTop w:val="0"/>
                          <w:marBottom w:val="0"/>
                          <w:divBdr>
                            <w:top w:val="none" w:sz="0" w:space="0" w:color="auto"/>
                            <w:left w:val="none" w:sz="0" w:space="0" w:color="auto"/>
                            <w:bottom w:val="none" w:sz="0" w:space="0" w:color="auto"/>
                            <w:right w:val="none" w:sz="0" w:space="0" w:color="auto"/>
                          </w:divBdr>
                        </w:div>
                        <w:div w:id="1093013838">
                          <w:marLeft w:val="0"/>
                          <w:marRight w:val="0"/>
                          <w:marTop w:val="0"/>
                          <w:marBottom w:val="0"/>
                          <w:divBdr>
                            <w:top w:val="none" w:sz="0" w:space="0" w:color="auto"/>
                            <w:left w:val="none" w:sz="0" w:space="0" w:color="auto"/>
                            <w:bottom w:val="none" w:sz="0" w:space="0" w:color="auto"/>
                            <w:right w:val="none" w:sz="0" w:space="0" w:color="auto"/>
                          </w:divBdr>
                        </w:div>
                        <w:div w:id="1744794197">
                          <w:marLeft w:val="0"/>
                          <w:marRight w:val="0"/>
                          <w:marTop w:val="0"/>
                          <w:marBottom w:val="0"/>
                          <w:divBdr>
                            <w:top w:val="none" w:sz="0" w:space="0" w:color="auto"/>
                            <w:left w:val="none" w:sz="0" w:space="0" w:color="auto"/>
                            <w:bottom w:val="none" w:sz="0" w:space="0" w:color="auto"/>
                            <w:right w:val="none" w:sz="0" w:space="0" w:color="auto"/>
                          </w:divBdr>
                        </w:div>
                        <w:div w:id="1412196812">
                          <w:marLeft w:val="0"/>
                          <w:marRight w:val="0"/>
                          <w:marTop w:val="0"/>
                          <w:marBottom w:val="0"/>
                          <w:divBdr>
                            <w:top w:val="none" w:sz="0" w:space="0" w:color="auto"/>
                            <w:left w:val="none" w:sz="0" w:space="0" w:color="auto"/>
                            <w:bottom w:val="none" w:sz="0" w:space="0" w:color="auto"/>
                            <w:right w:val="none" w:sz="0" w:space="0" w:color="auto"/>
                          </w:divBdr>
                        </w:div>
                        <w:div w:id="1816755312">
                          <w:marLeft w:val="0"/>
                          <w:marRight w:val="0"/>
                          <w:marTop w:val="0"/>
                          <w:marBottom w:val="0"/>
                          <w:divBdr>
                            <w:top w:val="none" w:sz="0" w:space="0" w:color="auto"/>
                            <w:left w:val="none" w:sz="0" w:space="0" w:color="auto"/>
                            <w:bottom w:val="none" w:sz="0" w:space="0" w:color="auto"/>
                            <w:right w:val="none" w:sz="0" w:space="0" w:color="auto"/>
                          </w:divBdr>
                        </w:div>
                        <w:div w:id="147139034">
                          <w:marLeft w:val="0"/>
                          <w:marRight w:val="0"/>
                          <w:marTop w:val="0"/>
                          <w:marBottom w:val="0"/>
                          <w:divBdr>
                            <w:top w:val="none" w:sz="0" w:space="0" w:color="auto"/>
                            <w:left w:val="none" w:sz="0" w:space="0" w:color="auto"/>
                            <w:bottom w:val="none" w:sz="0" w:space="0" w:color="auto"/>
                            <w:right w:val="none" w:sz="0" w:space="0" w:color="auto"/>
                          </w:divBdr>
                        </w:div>
                        <w:div w:id="365106179">
                          <w:marLeft w:val="0"/>
                          <w:marRight w:val="0"/>
                          <w:marTop w:val="0"/>
                          <w:marBottom w:val="0"/>
                          <w:divBdr>
                            <w:top w:val="none" w:sz="0" w:space="0" w:color="auto"/>
                            <w:left w:val="none" w:sz="0" w:space="0" w:color="auto"/>
                            <w:bottom w:val="none" w:sz="0" w:space="0" w:color="auto"/>
                            <w:right w:val="none" w:sz="0" w:space="0" w:color="auto"/>
                          </w:divBdr>
                        </w:div>
                        <w:div w:id="1257053015">
                          <w:marLeft w:val="0"/>
                          <w:marRight w:val="0"/>
                          <w:marTop w:val="0"/>
                          <w:marBottom w:val="0"/>
                          <w:divBdr>
                            <w:top w:val="none" w:sz="0" w:space="0" w:color="auto"/>
                            <w:left w:val="none" w:sz="0" w:space="0" w:color="auto"/>
                            <w:bottom w:val="none" w:sz="0" w:space="0" w:color="auto"/>
                            <w:right w:val="none" w:sz="0" w:space="0" w:color="auto"/>
                          </w:divBdr>
                        </w:div>
                        <w:div w:id="1761952930">
                          <w:marLeft w:val="0"/>
                          <w:marRight w:val="0"/>
                          <w:marTop w:val="0"/>
                          <w:marBottom w:val="0"/>
                          <w:divBdr>
                            <w:top w:val="none" w:sz="0" w:space="0" w:color="auto"/>
                            <w:left w:val="none" w:sz="0" w:space="0" w:color="auto"/>
                            <w:bottom w:val="none" w:sz="0" w:space="0" w:color="auto"/>
                            <w:right w:val="none" w:sz="0" w:space="0" w:color="auto"/>
                          </w:divBdr>
                        </w:div>
                        <w:div w:id="708066354">
                          <w:marLeft w:val="0"/>
                          <w:marRight w:val="0"/>
                          <w:marTop w:val="0"/>
                          <w:marBottom w:val="0"/>
                          <w:divBdr>
                            <w:top w:val="none" w:sz="0" w:space="0" w:color="auto"/>
                            <w:left w:val="none" w:sz="0" w:space="0" w:color="auto"/>
                            <w:bottom w:val="none" w:sz="0" w:space="0" w:color="auto"/>
                            <w:right w:val="none" w:sz="0" w:space="0" w:color="auto"/>
                          </w:divBdr>
                        </w:div>
                        <w:div w:id="1427114570">
                          <w:marLeft w:val="0"/>
                          <w:marRight w:val="0"/>
                          <w:marTop w:val="0"/>
                          <w:marBottom w:val="0"/>
                          <w:divBdr>
                            <w:top w:val="none" w:sz="0" w:space="0" w:color="auto"/>
                            <w:left w:val="none" w:sz="0" w:space="0" w:color="auto"/>
                            <w:bottom w:val="none" w:sz="0" w:space="0" w:color="auto"/>
                            <w:right w:val="none" w:sz="0" w:space="0" w:color="auto"/>
                          </w:divBdr>
                        </w:div>
                        <w:div w:id="1028260722">
                          <w:marLeft w:val="0"/>
                          <w:marRight w:val="0"/>
                          <w:marTop w:val="0"/>
                          <w:marBottom w:val="0"/>
                          <w:divBdr>
                            <w:top w:val="none" w:sz="0" w:space="0" w:color="auto"/>
                            <w:left w:val="none" w:sz="0" w:space="0" w:color="auto"/>
                            <w:bottom w:val="none" w:sz="0" w:space="0" w:color="auto"/>
                            <w:right w:val="none" w:sz="0" w:space="0" w:color="auto"/>
                          </w:divBdr>
                        </w:div>
                        <w:div w:id="1044526130">
                          <w:marLeft w:val="0"/>
                          <w:marRight w:val="0"/>
                          <w:marTop w:val="0"/>
                          <w:marBottom w:val="0"/>
                          <w:divBdr>
                            <w:top w:val="none" w:sz="0" w:space="0" w:color="auto"/>
                            <w:left w:val="none" w:sz="0" w:space="0" w:color="auto"/>
                            <w:bottom w:val="none" w:sz="0" w:space="0" w:color="auto"/>
                            <w:right w:val="none" w:sz="0" w:space="0" w:color="auto"/>
                          </w:divBdr>
                        </w:div>
                        <w:div w:id="1963421462">
                          <w:marLeft w:val="0"/>
                          <w:marRight w:val="0"/>
                          <w:marTop w:val="0"/>
                          <w:marBottom w:val="0"/>
                          <w:divBdr>
                            <w:top w:val="none" w:sz="0" w:space="0" w:color="auto"/>
                            <w:left w:val="none" w:sz="0" w:space="0" w:color="auto"/>
                            <w:bottom w:val="none" w:sz="0" w:space="0" w:color="auto"/>
                            <w:right w:val="none" w:sz="0" w:space="0" w:color="auto"/>
                          </w:divBdr>
                        </w:div>
                        <w:div w:id="975379849">
                          <w:marLeft w:val="0"/>
                          <w:marRight w:val="0"/>
                          <w:marTop w:val="0"/>
                          <w:marBottom w:val="0"/>
                          <w:divBdr>
                            <w:top w:val="none" w:sz="0" w:space="0" w:color="auto"/>
                            <w:left w:val="none" w:sz="0" w:space="0" w:color="auto"/>
                            <w:bottom w:val="none" w:sz="0" w:space="0" w:color="auto"/>
                            <w:right w:val="none" w:sz="0" w:space="0" w:color="auto"/>
                          </w:divBdr>
                        </w:div>
                        <w:div w:id="381292997">
                          <w:marLeft w:val="0"/>
                          <w:marRight w:val="0"/>
                          <w:marTop w:val="0"/>
                          <w:marBottom w:val="0"/>
                          <w:divBdr>
                            <w:top w:val="none" w:sz="0" w:space="0" w:color="auto"/>
                            <w:left w:val="none" w:sz="0" w:space="0" w:color="auto"/>
                            <w:bottom w:val="none" w:sz="0" w:space="0" w:color="auto"/>
                            <w:right w:val="none" w:sz="0" w:space="0" w:color="auto"/>
                          </w:divBdr>
                        </w:div>
                        <w:div w:id="968247310">
                          <w:marLeft w:val="0"/>
                          <w:marRight w:val="0"/>
                          <w:marTop w:val="0"/>
                          <w:marBottom w:val="0"/>
                          <w:divBdr>
                            <w:top w:val="none" w:sz="0" w:space="0" w:color="auto"/>
                            <w:left w:val="none" w:sz="0" w:space="0" w:color="auto"/>
                            <w:bottom w:val="none" w:sz="0" w:space="0" w:color="auto"/>
                            <w:right w:val="none" w:sz="0" w:space="0" w:color="auto"/>
                          </w:divBdr>
                        </w:div>
                        <w:div w:id="1813138220">
                          <w:marLeft w:val="0"/>
                          <w:marRight w:val="0"/>
                          <w:marTop w:val="0"/>
                          <w:marBottom w:val="0"/>
                          <w:divBdr>
                            <w:top w:val="none" w:sz="0" w:space="0" w:color="auto"/>
                            <w:left w:val="none" w:sz="0" w:space="0" w:color="auto"/>
                            <w:bottom w:val="none" w:sz="0" w:space="0" w:color="auto"/>
                            <w:right w:val="none" w:sz="0" w:space="0" w:color="auto"/>
                          </w:divBdr>
                        </w:div>
                        <w:div w:id="56825173">
                          <w:marLeft w:val="0"/>
                          <w:marRight w:val="0"/>
                          <w:marTop w:val="0"/>
                          <w:marBottom w:val="0"/>
                          <w:divBdr>
                            <w:top w:val="none" w:sz="0" w:space="0" w:color="auto"/>
                            <w:left w:val="none" w:sz="0" w:space="0" w:color="auto"/>
                            <w:bottom w:val="none" w:sz="0" w:space="0" w:color="auto"/>
                            <w:right w:val="none" w:sz="0" w:space="0" w:color="auto"/>
                          </w:divBdr>
                        </w:div>
                        <w:div w:id="1959677450">
                          <w:marLeft w:val="0"/>
                          <w:marRight w:val="0"/>
                          <w:marTop w:val="0"/>
                          <w:marBottom w:val="0"/>
                          <w:divBdr>
                            <w:top w:val="none" w:sz="0" w:space="0" w:color="auto"/>
                            <w:left w:val="none" w:sz="0" w:space="0" w:color="auto"/>
                            <w:bottom w:val="none" w:sz="0" w:space="0" w:color="auto"/>
                            <w:right w:val="none" w:sz="0" w:space="0" w:color="auto"/>
                          </w:divBdr>
                        </w:div>
                        <w:div w:id="127551469">
                          <w:marLeft w:val="0"/>
                          <w:marRight w:val="0"/>
                          <w:marTop w:val="0"/>
                          <w:marBottom w:val="0"/>
                          <w:divBdr>
                            <w:top w:val="none" w:sz="0" w:space="0" w:color="auto"/>
                            <w:left w:val="none" w:sz="0" w:space="0" w:color="auto"/>
                            <w:bottom w:val="none" w:sz="0" w:space="0" w:color="auto"/>
                            <w:right w:val="none" w:sz="0" w:space="0" w:color="auto"/>
                          </w:divBdr>
                        </w:div>
                        <w:div w:id="1505166817">
                          <w:marLeft w:val="0"/>
                          <w:marRight w:val="0"/>
                          <w:marTop w:val="0"/>
                          <w:marBottom w:val="0"/>
                          <w:divBdr>
                            <w:top w:val="none" w:sz="0" w:space="0" w:color="auto"/>
                            <w:left w:val="none" w:sz="0" w:space="0" w:color="auto"/>
                            <w:bottom w:val="none" w:sz="0" w:space="0" w:color="auto"/>
                            <w:right w:val="none" w:sz="0" w:space="0" w:color="auto"/>
                          </w:divBdr>
                        </w:div>
                        <w:div w:id="449130174">
                          <w:marLeft w:val="0"/>
                          <w:marRight w:val="0"/>
                          <w:marTop w:val="0"/>
                          <w:marBottom w:val="0"/>
                          <w:divBdr>
                            <w:top w:val="none" w:sz="0" w:space="0" w:color="auto"/>
                            <w:left w:val="none" w:sz="0" w:space="0" w:color="auto"/>
                            <w:bottom w:val="none" w:sz="0" w:space="0" w:color="auto"/>
                            <w:right w:val="none" w:sz="0" w:space="0" w:color="auto"/>
                          </w:divBdr>
                        </w:div>
                        <w:div w:id="1352534385">
                          <w:marLeft w:val="0"/>
                          <w:marRight w:val="0"/>
                          <w:marTop w:val="0"/>
                          <w:marBottom w:val="0"/>
                          <w:divBdr>
                            <w:top w:val="none" w:sz="0" w:space="0" w:color="auto"/>
                            <w:left w:val="none" w:sz="0" w:space="0" w:color="auto"/>
                            <w:bottom w:val="none" w:sz="0" w:space="0" w:color="auto"/>
                            <w:right w:val="none" w:sz="0" w:space="0" w:color="auto"/>
                          </w:divBdr>
                        </w:div>
                        <w:div w:id="1080324828">
                          <w:marLeft w:val="0"/>
                          <w:marRight w:val="0"/>
                          <w:marTop w:val="0"/>
                          <w:marBottom w:val="0"/>
                          <w:divBdr>
                            <w:top w:val="none" w:sz="0" w:space="0" w:color="auto"/>
                            <w:left w:val="none" w:sz="0" w:space="0" w:color="auto"/>
                            <w:bottom w:val="none" w:sz="0" w:space="0" w:color="auto"/>
                            <w:right w:val="none" w:sz="0" w:space="0" w:color="auto"/>
                          </w:divBdr>
                        </w:div>
                        <w:div w:id="254755091">
                          <w:marLeft w:val="0"/>
                          <w:marRight w:val="0"/>
                          <w:marTop w:val="0"/>
                          <w:marBottom w:val="0"/>
                          <w:divBdr>
                            <w:top w:val="none" w:sz="0" w:space="0" w:color="auto"/>
                            <w:left w:val="none" w:sz="0" w:space="0" w:color="auto"/>
                            <w:bottom w:val="none" w:sz="0" w:space="0" w:color="auto"/>
                            <w:right w:val="none" w:sz="0" w:space="0" w:color="auto"/>
                          </w:divBdr>
                        </w:div>
                        <w:div w:id="268775591">
                          <w:marLeft w:val="0"/>
                          <w:marRight w:val="0"/>
                          <w:marTop w:val="0"/>
                          <w:marBottom w:val="0"/>
                          <w:divBdr>
                            <w:top w:val="none" w:sz="0" w:space="0" w:color="auto"/>
                            <w:left w:val="none" w:sz="0" w:space="0" w:color="auto"/>
                            <w:bottom w:val="none" w:sz="0" w:space="0" w:color="auto"/>
                            <w:right w:val="none" w:sz="0" w:space="0" w:color="auto"/>
                          </w:divBdr>
                        </w:div>
                        <w:div w:id="130252786">
                          <w:marLeft w:val="0"/>
                          <w:marRight w:val="0"/>
                          <w:marTop w:val="0"/>
                          <w:marBottom w:val="0"/>
                          <w:divBdr>
                            <w:top w:val="none" w:sz="0" w:space="0" w:color="auto"/>
                            <w:left w:val="none" w:sz="0" w:space="0" w:color="auto"/>
                            <w:bottom w:val="none" w:sz="0" w:space="0" w:color="auto"/>
                            <w:right w:val="none" w:sz="0" w:space="0" w:color="auto"/>
                          </w:divBdr>
                        </w:div>
                        <w:div w:id="234242742">
                          <w:marLeft w:val="0"/>
                          <w:marRight w:val="0"/>
                          <w:marTop w:val="0"/>
                          <w:marBottom w:val="0"/>
                          <w:divBdr>
                            <w:top w:val="none" w:sz="0" w:space="0" w:color="auto"/>
                            <w:left w:val="none" w:sz="0" w:space="0" w:color="auto"/>
                            <w:bottom w:val="none" w:sz="0" w:space="0" w:color="auto"/>
                            <w:right w:val="none" w:sz="0" w:space="0" w:color="auto"/>
                          </w:divBdr>
                        </w:div>
                        <w:div w:id="1322461710">
                          <w:marLeft w:val="0"/>
                          <w:marRight w:val="0"/>
                          <w:marTop w:val="0"/>
                          <w:marBottom w:val="0"/>
                          <w:divBdr>
                            <w:top w:val="none" w:sz="0" w:space="0" w:color="auto"/>
                            <w:left w:val="none" w:sz="0" w:space="0" w:color="auto"/>
                            <w:bottom w:val="none" w:sz="0" w:space="0" w:color="auto"/>
                            <w:right w:val="none" w:sz="0" w:space="0" w:color="auto"/>
                          </w:divBdr>
                        </w:div>
                        <w:div w:id="1787239919">
                          <w:marLeft w:val="0"/>
                          <w:marRight w:val="0"/>
                          <w:marTop w:val="0"/>
                          <w:marBottom w:val="0"/>
                          <w:divBdr>
                            <w:top w:val="none" w:sz="0" w:space="0" w:color="auto"/>
                            <w:left w:val="none" w:sz="0" w:space="0" w:color="auto"/>
                            <w:bottom w:val="none" w:sz="0" w:space="0" w:color="auto"/>
                            <w:right w:val="none" w:sz="0" w:space="0" w:color="auto"/>
                          </w:divBdr>
                        </w:div>
                        <w:div w:id="1963225198">
                          <w:marLeft w:val="0"/>
                          <w:marRight w:val="0"/>
                          <w:marTop w:val="0"/>
                          <w:marBottom w:val="0"/>
                          <w:divBdr>
                            <w:top w:val="none" w:sz="0" w:space="0" w:color="auto"/>
                            <w:left w:val="none" w:sz="0" w:space="0" w:color="auto"/>
                            <w:bottom w:val="none" w:sz="0" w:space="0" w:color="auto"/>
                            <w:right w:val="none" w:sz="0" w:space="0" w:color="auto"/>
                          </w:divBdr>
                        </w:div>
                        <w:div w:id="1481533354">
                          <w:marLeft w:val="0"/>
                          <w:marRight w:val="0"/>
                          <w:marTop w:val="0"/>
                          <w:marBottom w:val="0"/>
                          <w:divBdr>
                            <w:top w:val="none" w:sz="0" w:space="0" w:color="auto"/>
                            <w:left w:val="none" w:sz="0" w:space="0" w:color="auto"/>
                            <w:bottom w:val="none" w:sz="0" w:space="0" w:color="auto"/>
                            <w:right w:val="none" w:sz="0" w:space="0" w:color="auto"/>
                          </w:divBdr>
                        </w:div>
                        <w:div w:id="157502860">
                          <w:marLeft w:val="0"/>
                          <w:marRight w:val="0"/>
                          <w:marTop w:val="0"/>
                          <w:marBottom w:val="0"/>
                          <w:divBdr>
                            <w:top w:val="none" w:sz="0" w:space="0" w:color="auto"/>
                            <w:left w:val="none" w:sz="0" w:space="0" w:color="auto"/>
                            <w:bottom w:val="none" w:sz="0" w:space="0" w:color="auto"/>
                            <w:right w:val="none" w:sz="0" w:space="0" w:color="auto"/>
                          </w:divBdr>
                        </w:div>
                        <w:div w:id="114174726">
                          <w:marLeft w:val="0"/>
                          <w:marRight w:val="0"/>
                          <w:marTop w:val="0"/>
                          <w:marBottom w:val="0"/>
                          <w:divBdr>
                            <w:top w:val="none" w:sz="0" w:space="0" w:color="auto"/>
                            <w:left w:val="none" w:sz="0" w:space="0" w:color="auto"/>
                            <w:bottom w:val="none" w:sz="0" w:space="0" w:color="auto"/>
                            <w:right w:val="none" w:sz="0" w:space="0" w:color="auto"/>
                          </w:divBdr>
                        </w:div>
                        <w:div w:id="564533247">
                          <w:marLeft w:val="0"/>
                          <w:marRight w:val="0"/>
                          <w:marTop w:val="0"/>
                          <w:marBottom w:val="0"/>
                          <w:divBdr>
                            <w:top w:val="none" w:sz="0" w:space="0" w:color="auto"/>
                            <w:left w:val="none" w:sz="0" w:space="0" w:color="auto"/>
                            <w:bottom w:val="none" w:sz="0" w:space="0" w:color="auto"/>
                            <w:right w:val="none" w:sz="0" w:space="0" w:color="auto"/>
                          </w:divBdr>
                        </w:div>
                        <w:div w:id="445973088">
                          <w:marLeft w:val="0"/>
                          <w:marRight w:val="0"/>
                          <w:marTop w:val="0"/>
                          <w:marBottom w:val="0"/>
                          <w:divBdr>
                            <w:top w:val="none" w:sz="0" w:space="0" w:color="auto"/>
                            <w:left w:val="none" w:sz="0" w:space="0" w:color="auto"/>
                            <w:bottom w:val="none" w:sz="0" w:space="0" w:color="auto"/>
                            <w:right w:val="none" w:sz="0" w:space="0" w:color="auto"/>
                          </w:divBdr>
                        </w:div>
                        <w:div w:id="766199464">
                          <w:marLeft w:val="0"/>
                          <w:marRight w:val="0"/>
                          <w:marTop w:val="0"/>
                          <w:marBottom w:val="0"/>
                          <w:divBdr>
                            <w:top w:val="none" w:sz="0" w:space="0" w:color="auto"/>
                            <w:left w:val="none" w:sz="0" w:space="0" w:color="auto"/>
                            <w:bottom w:val="none" w:sz="0" w:space="0" w:color="auto"/>
                            <w:right w:val="none" w:sz="0" w:space="0" w:color="auto"/>
                          </w:divBdr>
                        </w:div>
                        <w:div w:id="1023287963">
                          <w:marLeft w:val="0"/>
                          <w:marRight w:val="0"/>
                          <w:marTop w:val="0"/>
                          <w:marBottom w:val="0"/>
                          <w:divBdr>
                            <w:top w:val="none" w:sz="0" w:space="0" w:color="auto"/>
                            <w:left w:val="none" w:sz="0" w:space="0" w:color="auto"/>
                            <w:bottom w:val="none" w:sz="0" w:space="0" w:color="auto"/>
                            <w:right w:val="none" w:sz="0" w:space="0" w:color="auto"/>
                          </w:divBdr>
                        </w:div>
                        <w:div w:id="878126304">
                          <w:marLeft w:val="0"/>
                          <w:marRight w:val="0"/>
                          <w:marTop w:val="0"/>
                          <w:marBottom w:val="0"/>
                          <w:divBdr>
                            <w:top w:val="none" w:sz="0" w:space="0" w:color="auto"/>
                            <w:left w:val="none" w:sz="0" w:space="0" w:color="auto"/>
                            <w:bottom w:val="none" w:sz="0" w:space="0" w:color="auto"/>
                            <w:right w:val="none" w:sz="0" w:space="0" w:color="auto"/>
                          </w:divBdr>
                        </w:div>
                        <w:div w:id="1209101840">
                          <w:marLeft w:val="0"/>
                          <w:marRight w:val="0"/>
                          <w:marTop w:val="0"/>
                          <w:marBottom w:val="0"/>
                          <w:divBdr>
                            <w:top w:val="none" w:sz="0" w:space="0" w:color="auto"/>
                            <w:left w:val="none" w:sz="0" w:space="0" w:color="auto"/>
                            <w:bottom w:val="none" w:sz="0" w:space="0" w:color="auto"/>
                            <w:right w:val="none" w:sz="0" w:space="0" w:color="auto"/>
                          </w:divBdr>
                        </w:div>
                        <w:div w:id="122581712">
                          <w:marLeft w:val="0"/>
                          <w:marRight w:val="0"/>
                          <w:marTop w:val="0"/>
                          <w:marBottom w:val="0"/>
                          <w:divBdr>
                            <w:top w:val="none" w:sz="0" w:space="0" w:color="auto"/>
                            <w:left w:val="none" w:sz="0" w:space="0" w:color="auto"/>
                            <w:bottom w:val="none" w:sz="0" w:space="0" w:color="auto"/>
                            <w:right w:val="none" w:sz="0" w:space="0" w:color="auto"/>
                          </w:divBdr>
                        </w:div>
                        <w:div w:id="1214538953">
                          <w:marLeft w:val="0"/>
                          <w:marRight w:val="0"/>
                          <w:marTop w:val="0"/>
                          <w:marBottom w:val="0"/>
                          <w:divBdr>
                            <w:top w:val="none" w:sz="0" w:space="0" w:color="auto"/>
                            <w:left w:val="none" w:sz="0" w:space="0" w:color="auto"/>
                            <w:bottom w:val="none" w:sz="0" w:space="0" w:color="auto"/>
                            <w:right w:val="none" w:sz="0" w:space="0" w:color="auto"/>
                          </w:divBdr>
                        </w:div>
                        <w:div w:id="185872629">
                          <w:marLeft w:val="0"/>
                          <w:marRight w:val="0"/>
                          <w:marTop w:val="0"/>
                          <w:marBottom w:val="0"/>
                          <w:divBdr>
                            <w:top w:val="none" w:sz="0" w:space="0" w:color="auto"/>
                            <w:left w:val="none" w:sz="0" w:space="0" w:color="auto"/>
                            <w:bottom w:val="none" w:sz="0" w:space="0" w:color="auto"/>
                            <w:right w:val="none" w:sz="0" w:space="0" w:color="auto"/>
                          </w:divBdr>
                        </w:div>
                        <w:div w:id="1292635217">
                          <w:marLeft w:val="0"/>
                          <w:marRight w:val="0"/>
                          <w:marTop w:val="0"/>
                          <w:marBottom w:val="0"/>
                          <w:divBdr>
                            <w:top w:val="none" w:sz="0" w:space="0" w:color="auto"/>
                            <w:left w:val="none" w:sz="0" w:space="0" w:color="auto"/>
                            <w:bottom w:val="none" w:sz="0" w:space="0" w:color="auto"/>
                            <w:right w:val="none" w:sz="0" w:space="0" w:color="auto"/>
                          </w:divBdr>
                        </w:div>
                        <w:div w:id="483860116">
                          <w:marLeft w:val="0"/>
                          <w:marRight w:val="0"/>
                          <w:marTop w:val="0"/>
                          <w:marBottom w:val="0"/>
                          <w:divBdr>
                            <w:top w:val="none" w:sz="0" w:space="0" w:color="auto"/>
                            <w:left w:val="none" w:sz="0" w:space="0" w:color="auto"/>
                            <w:bottom w:val="none" w:sz="0" w:space="0" w:color="auto"/>
                            <w:right w:val="none" w:sz="0" w:space="0" w:color="auto"/>
                          </w:divBdr>
                        </w:div>
                        <w:div w:id="847866648">
                          <w:marLeft w:val="0"/>
                          <w:marRight w:val="0"/>
                          <w:marTop w:val="0"/>
                          <w:marBottom w:val="0"/>
                          <w:divBdr>
                            <w:top w:val="none" w:sz="0" w:space="0" w:color="auto"/>
                            <w:left w:val="none" w:sz="0" w:space="0" w:color="auto"/>
                            <w:bottom w:val="none" w:sz="0" w:space="0" w:color="auto"/>
                            <w:right w:val="none" w:sz="0" w:space="0" w:color="auto"/>
                          </w:divBdr>
                        </w:div>
                        <w:div w:id="300959334">
                          <w:marLeft w:val="0"/>
                          <w:marRight w:val="0"/>
                          <w:marTop w:val="0"/>
                          <w:marBottom w:val="0"/>
                          <w:divBdr>
                            <w:top w:val="none" w:sz="0" w:space="0" w:color="auto"/>
                            <w:left w:val="none" w:sz="0" w:space="0" w:color="auto"/>
                            <w:bottom w:val="none" w:sz="0" w:space="0" w:color="auto"/>
                            <w:right w:val="none" w:sz="0" w:space="0" w:color="auto"/>
                          </w:divBdr>
                        </w:div>
                        <w:div w:id="1090007209">
                          <w:marLeft w:val="0"/>
                          <w:marRight w:val="0"/>
                          <w:marTop w:val="0"/>
                          <w:marBottom w:val="0"/>
                          <w:divBdr>
                            <w:top w:val="none" w:sz="0" w:space="0" w:color="auto"/>
                            <w:left w:val="none" w:sz="0" w:space="0" w:color="auto"/>
                            <w:bottom w:val="none" w:sz="0" w:space="0" w:color="auto"/>
                            <w:right w:val="none" w:sz="0" w:space="0" w:color="auto"/>
                          </w:divBdr>
                        </w:div>
                        <w:div w:id="1405294561">
                          <w:marLeft w:val="0"/>
                          <w:marRight w:val="0"/>
                          <w:marTop w:val="0"/>
                          <w:marBottom w:val="0"/>
                          <w:divBdr>
                            <w:top w:val="none" w:sz="0" w:space="0" w:color="auto"/>
                            <w:left w:val="none" w:sz="0" w:space="0" w:color="auto"/>
                            <w:bottom w:val="none" w:sz="0" w:space="0" w:color="auto"/>
                            <w:right w:val="none" w:sz="0" w:space="0" w:color="auto"/>
                          </w:divBdr>
                        </w:div>
                        <w:div w:id="627198521">
                          <w:marLeft w:val="0"/>
                          <w:marRight w:val="0"/>
                          <w:marTop w:val="0"/>
                          <w:marBottom w:val="0"/>
                          <w:divBdr>
                            <w:top w:val="none" w:sz="0" w:space="0" w:color="auto"/>
                            <w:left w:val="none" w:sz="0" w:space="0" w:color="auto"/>
                            <w:bottom w:val="none" w:sz="0" w:space="0" w:color="auto"/>
                            <w:right w:val="none" w:sz="0" w:space="0" w:color="auto"/>
                          </w:divBdr>
                        </w:div>
                        <w:div w:id="81415838">
                          <w:marLeft w:val="0"/>
                          <w:marRight w:val="0"/>
                          <w:marTop w:val="0"/>
                          <w:marBottom w:val="0"/>
                          <w:divBdr>
                            <w:top w:val="none" w:sz="0" w:space="0" w:color="auto"/>
                            <w:left w:val="none" w:sz="0" w:space="0" w:color="auto"/>
                            <w:bottom w:val="none" w:sz="0" w:space="0" w:color="auto"/>
                            <w:right w:val="none" w:sz="0" w:space="0" w:color="auto"/>
                          </w:divBdr>
                        </w:div>
                        <w:div w:id="647170715">
                          <w:marLeft w:val="0"/>
                          <w:marRight w:val="0"/>
                          <w:marTop w:val="0"/>
                          <w:marBottom w:val="0"/>
                          <w:divBdr>
                            <w:top w:val="none" w:sz="0" w:space="0" w:color="auto"/>
                            <w:left w:val="none" w:sz="0" w:space="0" w:color="auto"/>
                            <w:bottom w:val="none" w:sz="0" w:space="0" w:color="auto"/>
                            <w:right w:val="none" w:sz="0" w:space="0" w:color="auto"/>
                          </w:divBdr>
                        </w:div>
                        <w:div w:id="1674914705">
                          <w:marLeft w:val="0"/>
                          <w:marRight w:val="0"/>
                          <w:marTop w:val="0"/>
                          <w:marBottom w:val="0"/>
                          <w:divBdr>
                            <w:top w:val="none" w:sz="0" w:space="0" w:color="auto"/>
                            <w:left w:val="none" w:sz="0" w:space="0" w:color="auto"/>
                            <w:bottom w:val="none" w:sz="0" w:space="0" w:color="auto"/>
                            <w:right w:val="none" w:sz="0" w:space="0" w:color="auto"/>
                          </w:divBdr>
                        </w:div>
                        <w:div w:id="1741249854">
                          <w:marLeft w:val="0"/>
                          <w:marRight w:val="0"/>
                          <w:marTop w:val="0"/>
                          <w:marBottom w:val="0"/>
                          <w:divBdr>
                            <w:top w:val="none" w:sz="0" w:space="0" w:color="auto"/>
                            <w:left w:val="none" w:sz="0" w:space="0" w:color="auto"/>
                            <w:bottom w:val="none" w:sz="0" w:space="0" w:color="auto"/>
                            <w:right w:val="none" w:sz="0" w:space="0" w:color="auto"/>
                          </w:divBdr>
                        </w:div>
                        <w:div w:id="738360655">
                          <w:marLeft w:val="0"/>
                          <w:marRight w:val="0"/>
                          <w:marTop w:val="0"/>
                          <w:marBottom w:val="0"/>
                          <w:divBdr>
                            <w:top w:val="none" w:sz="0" w:space="0" w:color="auto"/>
                            <w:left w:val="none" w:sz="0" w:space="0" w:color="auto"/>
                            <w:bottom w:val="none" w:sz="0" w:space="0" w:color="auto"/>
                            <w:right w:val="none" w:sz="0" w:space="0" w:color="auto"/>
                          </w:divBdr>
                        </w:div>
                        <w:div w:id="2048947683">
                          <w:marLeft w:val="0"/>
                          <w:marRight w:val="0"/>
                          <w:marTop w:val="0"/>
                          <w:marBottom w:val="0"/>
                          <w:divBdr>
                            <w:top w:val="none" w:sz="0" w:space="0" w:color="auto"/>
                            <w:left w:val="none" w:sz="0" w:space="0" w:color="auto"/>
                            <w:bottom w:val="none" w:sz="0" w:space="0" w:color="auto"/>
                            <w:right w:val="none" w:sz="0" w:space="0" w:color="auto"/>
                          </w:divBdr>
                        </w:div>
                        <w:div w:id="1053965307">
                          <w:marLeft w:val="0"/>
                          <w:marRight w:val="0"/>
                          <w:marTop w:val="0"/>
                          <w:marBottom w:val="0"/>
                          <w:divBdr>
                            <w:top w:val="none" w:sz="0" w:space="0" w:color="auto"/>
                            <w:left w:val="none" w:sz="0" w:space="0" w:color="auto"/>
                            <w:bottom w:val="none" w:sz="0" w:space="0" w:color="auto"/>
                            <w:right w:val="none" w:sz="0" w:space="0" w:color="auto"/>
                          </w:divBdr>
                        </w:div>
                        <w:div w:id="840316757">
                          <w:marLeft w:val="0"/>
                          <w:marRight w:val="0"/>
                          <w:marTop w:val="0"/>
                          <w:marBottom w:val="0"/>
                          <w:divBdr>
                            <w:top w:val="none" w:sz="0" w:space="0" w:color="auto"/>
                            <w:left w:val="none" w:sz="0" w:space="0" w:color="auto"/>
                            <w:bottom w:val="none" w:sz="0" w:space="0" w:color="auto"/>
                            <w:right w:val="none" w:sz="0" w:space="0" w:color="auto"/>
                          </w:divBdr>
                        </w:div>
                        <w:div w:id="1198423007">
                          <w:marLeft w:val="0"/>
                          <w:marRight w:val="0"/>
                          <w:marTop w:val="0"/>
                          <w:marBottom w:val="0"/>
                          <w:divBdr>
                            <w:top w:val="none" w:sz="0" w:space="0" w:color="auto"/>
                            <w:left w:val="none" w:sz="0" w:space="0" w:color="auto"/>
                            <w:bottom w:val="none" w:sz="0" w:space="0" w:color="auto"/>
                            <w:right w:val="none" w:sz="0" w:space="0" w:color="auto"/>
                          </w:divBdr>
                        </w:div>
                        <w:div w:id="989747805">
                          <w:marLeft w:val="0"/>
                          <w:marRight w:val="0"/>
                          <w:marTop w:val="0"/>
                          <w:marBottom w:val="0"/>
                          <w:divBdr>
                            <w:top w:val="none" w:sz="0" w:space="0" w:color="auto"/>
                            <w:left w:val="none" w:sz="0" w:space="0" w:color="auto"/>
                            <w:bottom w:val="none" w:sz="0" w:space="0" w:color="auto"/>
                            <w:right w:val="none" w:sz="0" w:space="0" w:color="auto"/>
                          </w:divBdr>
                        </w:div>
                        <w:div w:id="1259407782">
                          <w:marLeft w:val="0"/>
                          <w:marRight w:val="0"/>
                          <w:marTop w:val="0"/>
                          <w:marBottom w:val="0"/>
                          <w:divBdr>
                            <w:top w:val="none" w:sz="0" w:space="0" w:color="auto"/>
                            <w:left w:val="none" w:sz="0" w:space="0" w:color="auto"/>
                            <w:bottom w:val="none" w:sz="0" w:space="0" w:color="auto"/>
                            <w:right w:val="none" w:sz="0" w:space="0" w:color="auto"/>
                          </w:divBdr>
                        </w:div>
                        <w:div w:id="978806995">
                          <w:marLeft w:val="0"/>
                          <w:marRight w:val="0"/>
                          <w:marTop w:val="0"/>
                          <w:marBottom w:val="0"/>
                          <w:divBdr>
                            <w:top w:val="none" w:sz="0" w:space="0" w:color="auto"/>
                            <w:left w:val="none" w:sz="0" w:space="0" w:color="auto"/>
                            <w:bottom w:val="none" w:sz="0" w:space="0" w:color="auto"/>
                            <w:right w:val="none" w:sz="0" w:space="0" w:color="auto"/>
                          </w:divBdr>
                        </w:div>
                        <w:div w:id="519899926">
                          <w:marLeft w:val="0"/>
                          <w:marRight w:val="0"/>
                          <w:marTop w:val="0"/>
                          <w:marBottom w:val="0"/>
                          <w:divBdr>
                            <w:top w:val="none" w:sz="0" w:space="0" w:color="auto"/>
                            <w:left w:val="none" w:sz="0" w:space="0" w:color="auto"/>
                            <w:bottom w:val="none" w:sz="0" w:space="0" w:color="auto"/>
                            <w:right w:val="none" w:sz="0" w:space="0" w:color="auto"/>
                          </w:divBdr>
                        </w:div>
                        <w:div w:id="1393847471">
                          <w:marLeft w:val="0"/>
                          <w:marRight w:val="0"/>
                          <w:marTop w:val="0"/>
                          <w:marBottom w:val="0"/>
                          <w:divBdr>
                            <w:top w:val="none" w:sz="0" w:space="0" w:color="auto"/>
                            <w:left w:val="none" w:sz="0" w:space="0" w:color="auto"/>
                            <w:bottom w:val="none" w:sz="0" w:space="0" w:color="auto"/>
                            <w:right w:val="none" w:sz="0" w:space="0" w:color="auto"/>
                          </w:divBdr>
                        </w:div>
                        <w:div w:id="435911412">
                          <w:marLeft w:val="0"/>
                          <w:marRight w:val="0"/>
                          <w:marTop w:val="0"/>
                          <w:marBottom w:val="0"/>
                          <w:divBdr>
                            <w:top w:val="none" w:sz="0" w:space="0" w:color="auto"/>
                            <w:left w:val="none" w:sz="0" w:space="0" w:color="auto"/>
                            <w:bottom w:val="none" w:sz="0" w:space="0" w:color="auto"/>
                            <w:right w:val="none" w:sz="0" w:space="0" w:color="auto"/>
                          </w:divBdr>
                        </w:div>
                        <w:div w:id="233317671">
                          <w:marLeft w:val="0"/>
                          <w:marRight w:val="0"/>
                          <w:marTop w:val="0"/>
                          <w:marBottom w:val="0"/>
                          <w:divBdr>
                            <w:top w:val="none" w:sz="0" w:space="0" w:color="auto"/>
                            <w:left w:val="none" w:sz="0" w:space="0" w:color="auto"/>
                            <w:bottom w:val="none" w:sz="0" w:space="0" w:color="auto"/>
                            <w:right w:val="none" w:sz="0" w:space="0" w:color="auto"/>
                          </w:divBdr>
                        </w:div>
                        <w:div w:id="1395078065">
                          <w:marLeft w:val="0"/>
                          <w:marRight w:val="0"/>
                          <w:marTop w:val="0"/>
                          <w:marBottom w:val="0"/>
                          <w:divBdr>
                            <w:top w:val="none" w:sz="0" w:space="0" w:color="auto"/>
                            <w:left w:val="none" w:sz="0" w:space="0" w:color="auto"/>
                            <w:bottom w:val="none" w:sz="0" w:space="0" w:color="auto"/>
                            <w:right w:val="none" w:sz="0" w:space="0" w:color="auto"/>
                          </w:divBdr>
                        </w:div>
                        <w:div w:id="654652462">
                          <w:marLeft w:val="0"/>
                          <w:marRight w:val="0"/>
                          <w:marTop w:val="0"/>
                          <w:marBottom w:val="0"/>
                          <w:divBdr>
                            <w:top w:val="none" w:sz="0" w:space="0" w:color="auto"/>
                            <w:left w:val="none" w:sz="0" w:space="0" w:color="auto"/>
                            <w:bottom w:val="none" w:sz="0" w:space="0" w:color="auto"/>
                            <w:right w:val="none" w:sz="0" w:space="0" w:color="auto"/>
                          </w:divBdr>
                        </w:div>
                        <w:div w:id="1331785583">
                          <w:marLeft w:val="0"/>
                          <w:marRight w:val="0"/>
                          <w:marTop w:val="0"/>
                          <w:marBottom w:val="0"/>
                          <w:divBdr>
                            <w:top w:val="none" w:sz="0" w:space="0" w:color="auto"/>
                            <w:left w:val="none" w:sz="0" w:space="0" w:color="auto"/>
                            <w:bottom w:val="none" w:sz="0" w:space="0" w:color="auto"/>
                            <w:right w:val="none" w:sz="0" w:space="0" w:color="auto"/>
                          </w:divBdr>
                        </w:div>
                        <w:div w:id="207228244">
                          <w:marLeft w:val="0"/>
                          <w:marRight w:val="0"/>
                          <w:marTop w:val="0"/>
                          <w:marBottom w:val="0"/>
                          <w:divBdr>
                            <w:top w:val="none" w:sz="0" w:space="0" w:color="auto"/>
                            <w:left w:val="none" w:sz="0" w:space="0" w:color="auto"/>
                            <w:bottom w:val="none" w:sz="0" w:space="0" w:color="auto"/>
                            <w:right w:val="none" w:sz="0" w:space="0" w:color="auto"/>
                          </w:divBdr>
                        </w:div>
                        <w:div w:id="1216501085">
                          <w:marLeft w:val="0"/>
                          <w:marRight w:val="0"/>
                          <w:marTop w:val="0"/>
                          <w:marBottom w:val="0"/>
                          <w:divBdr>
                            <w:top w:val="none" w:sz="0" w:space="0" w:color="auto"/>
                            <w:left w:val="none" w:sz="0" w:space="0" w:color="auto"/>
                            <w:bottom w:val="none" w:sz="0" w:space="0" w:color="auto"/>
                            <w:right w:val="none" w:sz="0" w:space="0" w:color="auto"/>
                          </w:divBdr>
                        </w:div>
                        <w:div w:id="1907182899">
                          <w:marLeft w:val="0"/>
                          <w:marRight w:val="0"/>
                          <w:marTop w:val="0"/>
                          <w:marBottom w:val="0"/>
                          <w:divBdr>
                            <w:top w:val="none" w:sz="0" w:space="0" w:color="auto"/>
                            <w:left w:val="none" w:sz="0" w:space="0" w:color="auto"/>
                            <w:bottom w:val="none" w:sz="0" w:space="0" w:color="auto"/>
                            <w:right w:val="none" w:sz="0" w:space="0" w:color="auto"/>
                          </w:divBdr>
                        </w:div>
                        <w:div w:id="1008292751">
                          <w:marLeft w:val="0"/>
                          <w:marRight w:val="0"/>
                          <w:marTop w:val="0"/>
                          <w:marBottom w:val="0"/>
                          <w:divBdr>
                            <w:top w:val="none" w:sz="0" w:space="0" w:color="auto"/>
                            <w:left w:val="none" w:sz="0" w:space="0" w:color="auto"/>
                            <w:bottom w:val="none" w:sz="0" w:space="0" w:color="auto"/>
                            <w:right w:val="none" w:sz="0" w:space="0" w:color="auto"/>
                          </w:divBdr>
                        </w:div>
                        <w:div w:id="1093162961">
                          <w:marLeft w:val="0"/>
                          <w:marRight w:val="0"/>
                          <w:marTop w:val="0"/>
                          <w:marBottom w:val="0"/>
                          <w:divBdr>
                            <w:top w:val="none" w:sz="0" w:space="0" w:color="auto"/>
                            <w:left w:val="none" w:sz="0" w:space="0" w:color="auto"/>
                            <w:bottom w:val="none" w:sz="0" w:space="0" w:color="auto"/>
                            <w:right w:val="none" w:sz="0" w:space="0" w:color="auto"/>
                          </w:divBdr>
                        </w:div>
                        <w:div w:id="324403322">
                          <w:marLeft w:val="0"/>
                          <w:marRight w:val="0"/>
                          <w:marTop w:val="0"/>
                          <w:marBottom w:val="0"/>
                          <w:divBdr>
                            <w:top w:val="none" w:sz="0" w:space="0" w:color="auto"/>
                            <w:left w:val="none" w:sz="0" w:space="0" w:color="auto"/>
                            <w:bottom w:val="none" w:sz="0" w:space="0" w:color="auto"/>
                            <w:right w:val="none" w:sz="0" w:space="0" w:color="auto"/>
                          </w:divBdr>
                        </w:div>
                        <w:div w:id="1471168186">
                          <w:marLeft w:val="0"/>
                          <w:marRight w:val="0"/>
                          <w:marTop w:val="0"/>
                          <w:marBottom w:val="0"/>
                          <w:divBdr>
                            <w:top w:val="none" w:sz="0" w:space="0" w:color="auto"/>
                            <w:left w:val="none" w:sz="0" w:space="0" w:color="auto"/>
                            <w:bottom w:val="none" w:sz="0" w:space="0" w:color="auto"/>
                            <w:right w:val="none" w:sz="0" w:space="0" w:color="auto"/>
                          </w:divBdr>
                        </w:div>
                        <w:div w:id="320618385">
                          <w:marLeft w:val="0"/>
                          <w:marRight w:val="0"/>
                          <w:marTop w:val="0"/>
                          <w:marBottom w:val="0"/>
                          <w:divBdr>
                            <w:top w:val="none" w:sz="0" w:space="0" w:color="auto"/>
                            <w:left w:val="none" w:sz="0" w:space="0" w:color="auto"/>
                            <w:bottom w:val="none" w:sz="0" w:space="0" w:color="auto"/>
                            <w:right w:val="none" w:sz="0" w:space="0" w:color="auto"/>
                          </w:divBdr>
                        </w:div>
                        <w:div w:id="849830546">
                          <w:marLeft w:val="0"/>
                          <w:marRight w:val="0"/>
                          <w:marTop w:val="0"/>
                          <w:marBottom w:val="0"/>
                          <w:divBdr>
                            <w:top w:val="none" w:sz="0" w:space="0" w:color="auto"/>
                            <w:left w:val="none" w:sz="0" w:space="0" w:color="auto"/>
                            <w:bottom w:val="none" w:sz="0" w:space="0" w:color="auto"/>
                            <w:right w:val="none" w:sz="0" w:space="0" w:color="auto"/>
                          </w:divBdr>
                        </w:div>
                        <w:div w:id="455804007">
                          <w:marLeft w:val="0"/>
                          <w:marRight w:val="0"/>
                          <w:marTop w:val="0"/>
                          <w:marBottom w:val="0"/>
                          <w:divBdr>
                            <w:top w:val="none" w:sz="0" w:space="0" w:color="auto"/>
                            <w:left w:val="none" w:sz="0" w:space="0" w:color="auto"/>
                            <w:bottom w:val="none" w:sz="0" w:space="0" w:color="auto"/>
                            <w:right w:val="none" w:sz="0" w:space="0" w:color="auto"/>
                          </w:divBdr>
                        </w:div>
                        <w:div w:id="1710836968">
                          <w:marLeft w:val="0"/>
                          <w:marRight w:val="0"/>
                          <w:marTop w:val="0"/>
                          <w:marBottom w:val="0"/>
                          <w:divBdr>
                            <w:top w:val="none" w:sz="0" w:space="0" w:color="auto"/>
                            <w:left w:val="none" w:sz="0" w:space="0" w:color="auto"/>
                            <w:bottom w:val="none" w:sz="0" w:space="0" w:color="auto"/>
                            <w:right w:val="none" w:sz="0" w:space="0" w:color="auto"/>
                          </w:divBdr>
                        </w:div>
                        <w:div w:id="99954348">
                          <w:marLeft w:val="0"/>
                          <w:marRight w:val="0"/>
                          <w:marTop w:val="0"/>
                          <w:marBottom w:val="0"/>
                          <w:divBdr>
                            <w:top w:val="none" w:sz="0" w:space="0" w:color="auto"/>
                            <w:left w:val="none" w:sz="0" w:space="0" w:color="auto"/>
                            <w:bottom w:val="none" w:sz="0" w:space="0" w:color="auto"/>
                            <w:right w:val="none" w:sz="0" w:space="0" w:color="auto"/>
                          </w:divBdr>
                        </w:div>
                        <w:div w:id="560797242">
                          <w:marLeft w:val="0"/>
                          <w:marRight w:val="0"/>
                          <w:marTop w:val="0"/>
                          <w:marBottom w:val="0"/>
                          <w:divBdr>
                            <w:top w:val="none" w:sz="0" w:space="0" w:color="auto"/>
                            <w:left w:val="none" w:sz="0" w:space="0" w:color="auto"/>
                            <w:bottom w:val="none" w:sz="0" w:space="0" w:color="auto"/>
                            <w:right w:val="none" w:sz="0" w:space="0" w:color="auto"/>
                          </w:divBdr>
                        </w:div>
                        <w:div w:id="723605227">
                          <w:marLeft w:val="0"/>
                          <w:marRight w:val="0"/>
                          <w:marTop w:val="0"/>
                          <w:marBottom w:val="0"/>
                          <w:divBdr>
                            <w:top w:val="none" w:sz="0" w:space="0" w:color="auto"/>
                            <w:left w:val="none" w:sz="0" w:space="0" w:color="auto"/>
                            <w:bottom w:val="none" w:sz="0" w:space="0" w:color="auto"/>
                            <w:right w:val="none" w:sz="0" w:space="0" w:color="auto"/>
                          </w:divBdr>
                        </w:div>
                        <w:div w:id="343438524">
                          <w:marLeft w:val="0"/>
                          <w:marRight w:val="0"/>
                          <w:marTop w:val="0"/>
                          <w:marBottom w:val="0"/>
                          <w:divBdr>
                            <w:top w:val="none" w:sz="0" w:space="0" w:color="auto"/>
                            <w:left w:val="none" w:sz="0" w:space="0" w:color="auto"/>
                            <w:bottom w:val="none" w:sz="0" w:space="0" w:color="auto"/>
                            <w:right w:val="none" w:sz="0" w:space="0" w:color="auto"/>
                          </w:divBdr>
                        </w:div>
                        <w:div w:id="2079547929">
                          <w:marLeft w:val="0"/>
                          <w:marRight w:val="0"/>
                          <w:marTop w:val="0"/>
                          <w:marBottom w:val="0"/>
                          <w:divBdr>
                            <w:top w:val="none" w:sz="0" w:space="0" w:color="auto"/>
                            <w:left w:val="none" w:sz="0" w:space="0" w:color="auto"/>
                            <w:bottom w:val="none" w:sz="0" w:space="0" w:color="auto"/>
                            <w:right w:val="none" w:sz="0" w:space="0" w:color="auto"/>
                          </w:divBdr>
                        </w:div>
                        <w:div w:id="1915236911">
                          <w:marLeft w:val="0"/>
                          <w:marRight w:val="0"/>
                          <w:marTop w:val="0"/>
                          <w:marBottom w:val="0"/>
                          <w:divBdr>
                            <w:top w:val="none" w:sz="0" w:space="0" w:color="auto"/>
                            <w:left w:val="none" w:sz="0" w:space="0" w:color="auto"/>
                            <w:bottom w:val="none" w:sz="0" w:space="0" w:color="auto"/>
                            <w:right w:val="none" w:sz="0" w:space="0" w:color="auto"/>
                          </w:divBdr>
                        </w:div>
                        <w:div w:id="1582251314">
                          <w:marLeft w:val="0"/>
                          <w:marRight w:val="0"/>
                          <w:marTop w:val="0"/>
                          <w:marBottom w:val="0"/>
                          <w:divBdr>
                            <w:top w:val="none" w:sz="0" w:space="0" w:color="auto"/>
                            <w:left w:val="none" w:sz="0" w:space="0" w:color="auto"/>
                            <w:bottom w:val="none" w:sz="0" w:space="0" w:color="auto"/>
                            <w:right w:val="none" w:sz="0" w:space="0" w:color="auto"/>
                          </w:divBdr>
                        </w:div>
                        <w:div w:id="1007368238">
                          <w:marLeft w:val="0"/>
                          <w:marRight w:val="0"/>
                          <w:marTop w:val="0"/>
                          <w:marBottom w:val="0"/>
                          <w:divBdr>
                            <w:top w:val="none" w:sz="0" w:space="0" w:color="auto"/>
                            <w:left w:val="none" w:sz="0" w:space="0" w:color="auto"/>
                            <w:bottom w:val="none" w:sz="0" w:space="0" w:color="auto"/>
                            <w:right w:val="none" w:sz="0" w:space="0" w:color="auto"/>
                          </w:divBdr>
                        </w:div>
                        <w:div w:id="1147286809">
                          <w:marLeft w:val="0"/>
                          <w:marRight w:val="0"/>
                          <w:marTop w:val="0"/>
                          <w:marBottom w:val="0"/>
                          <w:divBdr>
                            <w:top w:val="none" w:sz="0" w:space="0" w:color="auto"/>
                            <w:left w:val="none" w:sz="0" w:space="0" w:color="auto"/>
                            <w:bottom w:val="none" w:sz="0" w:space="0" w:color="auto"/>
                            <w:right w:val="none" w:sz="0" w:space="0" w:color="auto"/>
                          </w:divBdr>
                        </w:div>
                        <w:div w:id="665019216">
                          <w:marLeft w:val="0"/>
                          <w:marRight w:val="0"/>
                          <w:marTop w:val="0"/>
                          <w:marBottom w:val="0"/>
                          <w:divBdr>
                            <w:top w:val="none" w:sz="0" w:space="0" w:color="auto"/>
                            <w:left w:val="none" w:sz="0" w:space="0" w:color="auto"/>
                            <w:bottom w:val="none" w:sz="0" w:space="0" w:color="auto"/>
                            <w:right w:val="none" w:sz="0" w:space="0" w:color="auto"/>
                          </w:divBdr>
                        </w:div>
                        <w:div w:id="118568538">
                          <w:marLeft w:val="0"/>
                          <w:marRight w:val="0"/>
                          <w:marTop w:val="0"/>
                          <w:marBottom w:val="0"/>
                          <w:divBdr>
                            <w:top w:val="none" w:sz="0" w:space="0" w:color="auto"/>
                            <w:left w:val="none" w:sz="0" w:space="0" w:color="auto"/>
                            <w:bottom w:val="none" w:sz="0" w:space="0" w:color="auto"/>
                            <w:right w:val="none" w:sz="0" w:space="0" w:color="auto"/>
                          </w:divBdr>
                        </w:div>
                        <w:div w:id="887298946">
                          <w:marLeft w:val="0"/>
                          <w:marRight w:val="0"/>
                          <w:marTop w:val="0"/>
                          <w:marBottom w:val="0"/>
                          <w:divBdr>
                            <w:top w:val="none" w:sz="0" w:space="0" w:color="auto"/>
                            <w:left w:val="none" w:sz="0" w:space="0" w:color="auto"/>
                            <w:bottom w:val="none" w:sz="0" w:space="0" w:color="auto"/>
                            <w:right w:val="none" w:sz="0" w:space="0" w:color="auto"/>
                          </w:divBdr>
                        </w:div>
                        <w:div w:id="1700660611">
                          <w:marLeft w:val="0"/>
                          <w:marRight w:val="0"/>
                          <w:marTop w:val="0"/>
                          <w:marBottom w:val="0"/>
                          <w:divBdr>
                            <w:top w:val="none" w:sz="0" w:space="0" w:color="auto"/>
                            <w:left w:val="none" w:sz="0" w:space="0" w:color="auto"/>
                            <w:bottom w:val="none" w:sz="0" w:space="0" w:color="auto"/>
                            <w:right w:val="none" w:sz="0" w:space="0" w:color="auto"/>
                          </w:divBdr>
                        </w:div>
                        <w:div w:id="116998504">
                          <w:marLeft w:val="0"/>
                          <w:marRight w:val="0"/>
                          <w:marTop w:val="0"/>
                          <w:marBottom w:val="0"/>
                          <w:divBdr>
                            <w:top w:val="none" w:sz="0" w:space="0" w:color="auto"/>
                            <w:left w:val="none" w:sz="0" w:space="0" w:color="auto"/>
                            <w:bottom w:val="none" w:sz="0" w:space="0" w:color="auto"/>
                            <w:right w:val="none" w:sz="0" w:space="0" w:color="auto"/>
                          </w:divBdr>
                        </w:div>
                        <w:div w:id="1525678317">
                          <w:marLeft w:val="0"/>
                          <w:marRight w:val="0"/>
                          <w:marTop w:val="0"/>
                          <w:marBottom w:val="0"/>
                          <w:divBdr>
                            <w:top w:val="none" w:sz="0" w:space="0" w:color="auto"/>
                            <w:left w:val="none" w:sz="0" w:space="0" w:color="auto"/>
                            <w:bottom w:val="none" w:sz="0" w:space="0" w:color="auto"/>
                            <w:right w:val="none" w:sz="0" w:space="0" w:color="auto"/>
                          </w:divBdr>
                        </w:div>
                        <w:div w:id="2134712314">
                          <w:marLeft w:val="0"/>
                          <w:marRight w:val="0"/>
                          <w:marTop w:val="0"/>
                          <w:marBottom w:val="0"/>
                          <w:divBdr>
                            <w:top w:val="none" w:sz="0" w:space="0" w:color="auto"/>
                            <w:left w:val="none" w:sz="0" w:space="0" w:color="auto"/>
                            <w:bottom w:val="none" w:sz="0" w:space="0" w:color="auto"/>
                            <w:right w:val="none" w:sz="0" w:space="0" w:color="auto"/>
                          </w:divBdr>
                        </w:div>
                        <w:div w:id="1578128430">
                          <w:marLeft w:val="0"/>
                          <w:marRight w:val="0"/>
                          <w:marTop w:val="0"/>
                          <w:marBottom w:val="0"/>
                          <w:divBdr>
                            <w:top w:val="none" w:sz="0" w:space="0" w:color="auto"/>
                            <w:left w:val="none" w:sz="0" w:space="0" w:color="auto"/>
                            <w:bottom w:val="none" w:sz="0" w:space="0" w:color="auto"/>
                            <w:right w:val="none" w:sz="0" w:space="0" w:color="auto"/>
                          </w:divBdr>
                        </w:div>
                        <w:div w:id="421604305">
                          <w:marLeft w:val="0"/>
                          <w:marRight w:val="0"/>
                          <w:marTop w:val="0"/>
                          <w:marBottom w:val="0"/>
                          <w:divBdr>
                            <w:top w:val="none" w:sz="0" w:space="0" w:color="auto"/>
                            <w:left w:val="none" w:sz="0" w:space="0" w:color="auto"/>
                            <w:bottom w:val="none" w:sz="0" w:space="0" w:color="auto"/>
                            <w:right w:val="none" w:sz="0" w:space="0" w:color="auto"/>
                          </w:divBdr>
                        </w:div>
                        <w:div w:id="187178175">
                          <w:marLeft w:val="0"/>
                          <w:marRight w:val="0"/>
                          <w:marTop w:val="0"/>
                          <w:marBottom w:val="0"/>
                          <w:divBdr>
                            <w:top w:val="none" w:sz="0" w:space="0" w:color="auto"/>
                            <w:left w:val="none" w:sz="0" w:space="0" w:color="auto"/>
                            <w:bottom w:val="none" w:sz="0" w:space="0" w:color="auto"/>
                            <w:right w:val="none" w:sz="0" w:space="0" w:color="auto"/>
                          </w:divBdr>
                        </w:div>
                        <w:div w:id="1483421457">
                          <w:marLeft w:val="0"/>
                          <w:marRight w:val="0"/>
                          <w:marTop w:val="0"/>
                          <w:marBottom w:val="0"/>
                          <w:divBdr>
                            <w:top w:val="none" w:sz="0" w:space="0" w:color="auto"/>
                            <w:left w:val="none" w:sz="0" w:space="0" w:color="auto"/>
                            <w:bottom w:val="none" w:sz="0" w:space="0" w:color="auto"/>
                            <w:right w:val="none" w:sz="0" w:space="0" w:color="auto"/>
                          </w:divBdr>
                        </w:div>
                        <w:div w:id="245266555">
                          <w:marLeft w:val="0"/>
                          <w:marRight w:val="0"/>
                          <w:marTop w:val="0"/>
                          <w:marBottom w:val="0"/>
                          <w:divBdr>
                            <w:top w:val="none" w:sz="0" w:space="0" w:color="auto"/>
                            <w:left w:val="none" w:sz="0" w:space="0" w:color="auto"/>
                            <w:bottom w:val="none" w:sz="0" w:space="0" w:color="auto"/>
                            <w:right w:val="none" w:sz="0" w:space="0" w:color="auto"/>
                          </w:divBdr>
                        </w:div>
                        <w:div w:id="687028401">
                          <w:marLeft w:val="0"/>
                          <w:marRight w:val="0"/>
                          <w:marTop w:val="0"/>
                          <w:marBottom w:val="0"/>
                          <w:divBdr>
                            <w:top w:val="none" w:sz="0" w:space="0" w:color="auto"/>
                            <w:left w:val="none" w:sz="0" w:space="0" w:color="auto"/>
                            <w:bottom w:val="none" w:sz="0" w:space="0" w:color="auto"/>
                            <w:right w:val="none" w:sz="0" w:space="0" w:color="auto"/>
                          </w:divBdr>
                        </w:div>
                        <w:div w:id="1874266967">
                          <w:marLeft w:val="0"/>
                          <w:marRight w:val="0"/>
                          <w:marTop w:val="0"/>
                          <w:marBottom w:val="0"/>
                          <w:divBdr>
                            <w:top w:val="none" w:sz="0" w:space="0" w:color="auto"/>
                            <w:left w:val="none" w:sz="0" w:space="0" w:color="auto"/>
                            <w:bottom w:val="none" w:sz="0" w:space="0" w:color="auto"/>
                            <w:right w:val="none" w:sz="0" w:space="0" w:color="auto"/>
                          </w:divBdr>
                        </w:div>
                        <w:div w:id="323046086">
                          <w:marLeft w:val="0"/>
                          <w:marRight w:val="0"/>
                          <w:marTop w:val="0"/>
                          <w:marBottom w:val="0"/>
                          <w:divBdr>
                            <w:top w:val="none" w:sz="0" w:space="0" w:color="auto"/>
                            <w:left w:val="none" w:sz="0" w:space="0" w:color="auto"/>
                            <w:bottom w:val="none" w:sz="0" w:space="0" w:color="auto"/>
                            <w:right w:val="none" w:sz="0" w:space="0" w:color="auto"/>
                          </w:divBdr>
                        </w:div>
                        <w:div w:id="891768688">
                          <w:marLeft w:val="0"/>
                          <w:marRight w:val="0"/>
                          <w:marTop w:val="0"/>
                          <w:marBottom w:val="0"/>
                          <w:divBdr>
                            <w:top w:val="none" w:sz="0" w:space="0" w:color="auto"/>
                            <w:left w:val="none" w:sz="0" w:space="0" w:color="auto"/>
                            <w:bottom w:val="none" w:sz="0" w:space="0" w:color="auto"/>
                            <w:right w:val="none" w:sz="0" w:space="0" w:color="auto"/>
                          </w:divBdr>
                        </w:div>
                        <w:div w:id="179974514">
                          <w:marLeft w:val="0"/>
                          <w:marRight w:val="0"/>
                          <w:marTop w:val="0"/>
                          <w:marBottom w:val="0"/>
                          <w:divBdr>
                            <w:top w:val="none" w:sz="0" w:space="0" w:color="auto"/>
                            <w:left w:val="none" w:sz="0" w:space="0" w:color="auto"/>
                            <w:bottom w:val="none" w:sz="0" w:space="0" w:color="auto"/>
                            <w:right w:val="none" w:sz="0" w:space="0" w:color="auto"/>
                          </w:divBdr>
                        </w:div>
                        <w:div w:id="190147914">
                          <w:marLeft w:val="0"/>
                          <w:marRight w:val="0"/>
                          <w:marTop w:val="0"/>
                          <w:marBottom w:val="0"/>
                          <w:divBdr>
                            <w:top w:val="none" w:sz="0" w:space="0" w:color="auto"/>
                            <w:left w:val="none" w:sz="0" w:space="0" w:color="auto"/>
                            <w:bottom w:val="none" w:sz="0" w:space="0" w:color="auto"/>
                            <w:right w:val="none" w:sz="0" w:space="0" w:color="auto"/>
                          </w:divBdr>
                        </w:div>
                        <w:div w:id="1465346349">
                          <w:marLeft w:val="0"/>
                          <w:marRight w:val="0"/>
                          <w:marTop w:val="0"/>
                          <w:marBottom w:val="0"/>
                          <w:divBdr>
                            <w:top w:val="none" w:sz="0" w:space="0" w:color="auto"/>
                            <w:left w:val="none" w:sz="0" w:space="0" w:color="auto"/>
                            <w:bottom w:val="none" w:sz="0" w:space="0" w:color="auto"/>
                            <w:right w:val="none" w:sz="0" w:space="0" w:color="auto"/>
                          </w:divBdr>
                        </w:div>
                        <w:div w:id="445469779">
                          <w:marLeft w:val="0"/>
                          <w:marRight w:val="0"/>
                          <w:marTop w:val="0"/>
                          <w:marBottom w:val="0"/>
                          <w:divBdr>
                            <w:top w:val="none" w:sz="0" w:space="0" w:color="auto"/>
                            <w:left w:val="none" w:sz="0" w:space="0" w:color="auto"/>
                            <w:bottom w:val="none" w:sz="0" w:space="0" w:color="auto"/>
                            <w:right w:val="none" w:sz="0" w:space="0" w:color="auto"/>
                          </w:divBdr>
                        </w:div>
                        <w:div w:id="594632472">
                          <w:marLeft w:val="0"/>
                          <w:marRight w:val="0"/>
                          <w:marTop w:val="0"/>
                          <w:marBottom w:val="0"/>
                          <w:divBdr>
                            <w:top w:val="none" w:sz="0" w:space="0" w:color="auto"/>
                            <w:left w:val="none" w:sz="0" w:space="0" w:color="auto"/>
                            <w:bottom w:val="none" w:sz="0" w:space="0" w:color="auto"/>
                            <w:right w:val="none" w:sz="0" w:space="0" w:color="auto"/>
                          </w:divBdr>
                        </w:div>
                        <w:div w:id="1244953003">
                          <w:marLeft w:val="0"/>
                          <w:marRight w:val="0"/>
                          <w:marTop w:val="0"/>
                          <w:marBottom w:val="0"/>
                          <w:divBdr>
                            <w:top w:val="none" w:sz="0" w:space="0" w:color="auto"/>
                            <w:left w:val="none" w:sz="0" w:space="0" w:color="auto"/>
                            <w:bottom w:val="none" w:sz="0" w:space="0" w:color="auto"/>
                            <w:right w:val="none" w:sz="0" w:space="0" w:color="auto"/>
                          </w:divBdr>
                        </w:div>
                        <w:div w:id="1402681771">
                          <w:marLeft w:val="0"/>
                          <w:marRight w:val="0"/>
                          <w:marTop w:val="0"/>
                          <w:marBottom w:val="0"/>
                          <w:divBdr>
                            <w:top w:val="none" w:sz="0" w:space="0" w:color="auto"/>
                            <w:left w:val="none" w:sz="0" w:space="0" w:color="auto"/>
                            <w:bottom w:val="none" w:sz="0" w:space="0" w:color="auto"/>
                            <w:right w:val="none" w:sz="0" w:space="0" w:color="auto"/>
                          </w:divBdr>
                        </w:div>
                        <w:div w:id="1545094882">
                          <w:marLeft w:val="0"/>
                          <w:marRight w:val="0"/>
                          <w:marTop w:val="0"/>
                          <w:marBottom w:val="0"/>
                          <w:divBdr>
                            <w:top w:val="none" w:sz="0" w:space="0" w:color="auto"/>
                            <w:left w:val="none" w:sz="0" w:space="0" w:color="auto"/>
                            <w:bottom w:val="none" w:sz="0" w:space="0" w:color="auto"/>
                            <w:right w:val="none" w:sz="0" w:space="0" w:color="auto"/>
                          </w:divBdr>
                        </w:div>
                        <w:div w:id="1791053460">
                          <w:marLeft w:val="0"/>
                          <w:marRight w:val="0"/>
                          <w:marTop w:val="0"/>
                          <w:marBottom w:val="0"/>
                          <w:divBdr>
                            <w:top w:val="none" w:sz="0" w:space="0" w:color="auto"/>
                            <w:left w:val="none" w:sz="0" w:space="0" w:color="auto"/>
                            <w:bottom w:val="none" w:sz="0" w:space="0" w:color="auto"/>
                            <w:right w:val="none" w:sz="0" w:space="0" w:color="auto"/>
                          </w:divBdr>
                        </w:div>
                        <w:div w:id="836925623">
                          <w:marLeft w:val="0"/>
                          <w:marRight w:val="0"/>
                          <w:marTop w:val="0"/>
                          <w:marBottom w:val="0"/>
                          <w:divBdr>
                            <w:top w:val="none" w:sz="0" w:space="0" w:color="auto"/>
                            <w:left w:val="none" w:sz="0" w:space="0" w:color="auto"/>
                            <w:bottom w:val="none" w:sz="0" w:space="0" w:color="auto"/>
                            <w:right w:val="none" w:sz="0" w:space="0" w:color="auto"/>
                          </w:divBdr>
                        </w:div>
                        <w:div w:id="1095173261">
                          <w:marLeft w:val="0"/>
                          <w:marRight w:val="0"/>
                          <w:marTop w:val="0"/>
                          <w:marBottom w:val="0"/>
                          <w:divBdr>
                            <w:top w:val="none" w:sz="0" w:space="0" w:color="auto"/>
                            <w:left w:val="none" w:sz="0" w:space="0" w:color="auto"/>
                            <w:bottom w:val="none" w:sz="0" w:space="0" w:color="auto"/>
                            <w:right w:val="none" w:sz="0" w:space="0" w:color="auto"/>
                          </w:divBdr>
                        </w:div>
                        <w:div w:id="670177521">
                          <w:marLeft w:val="0"/>
                          <w:marRight w:val="0"/>
                          <w:marTop w:val="0"/>
                          <w:marBottom w:val="0"/>
                          <w:divBdr>
                            <w:top w:val="none" w:sz="0" w:space="0" w:color="auto"/>
                            <w:left w:val="none" w:sz="0" w:space="0" w:color="auto"/>
                            <w:bottom w:val="none" w:sz="0" w:space="0" w:color="auto"/>
                            <w:right w:val="none" w:sz="0" w:space="0" w:color="auto"/>
                          </w:divBdr>
                        </w:div>
                        <w:div w:id="1494026102">
                          <w:marLeft w:val="0"/>
                          <w:marRight w:val="0"/>
                          <w:marTop w:val="0"/>
                          <w:marBottom w:val="0"/>
                          <w:divBdr>
                            <w:top w:val="none" w:sz="0" w:space="0" w:color="auto"/>
                            <w:left w:val="none" w:sz="0" w:space="0" w:color="auto"/>
                            <w:bottom w:val="none" w:sz="0" w:space="0" w:color="auto"/>
                            <w:right w:val="none" w:sz="0" w:space="0" w:color="auto"/>
                          </w:divBdr>
                        </w:div>
                        <w:div w:id="1014764947">
                          <w:marLeft w:val="0"/>
                          <w:marRight w:val="0"/>
                          <w:marTop w:val="0"/>
                          <w:marBottom w:val="0"/>
                          <w:divBdr>
                            <w:top w:val="none" w:sz="0" w:space="0" w:color="auto"/>
                            <w:left w:val="none" w:sz="0" w:space="0" w:color="auto"/>
                            <w:bottom w:val="none" w:sz="0" w:space="0" w:color="auto"/>
                            <w:right w:val="none" w:sz="0" w:space="0" w:color="auto"/>
                          </w:divBdr>
                        </w:div>
                        <w:div w:id="933703186">
                          <w:marLeft w:val="0"/>
                          <w:marRight w:val="0"/>
                          <w:marTop w:val="0"/>
                          <w:marBottom w:val="0"/>
                          <w:divBdr>
                            <w:top w:val="none" w:sz="0" w:space="0" w:color="auto"/>
                            <w:left w:val="none" w:sz="0" w:space="0" w:color="auto"/>
                            <w:bottom w:val="none" w:sz="0" w:space="0" w:color="auto"/>
                            <w:right w:val="none" w:sz="0" w:space="0" w:color="auto"/>
                          </w:divBdr>
                        </w:div>
                        <w:div w:id="20983754">
                          <w:marLeft w:val="0"/>
                          <w:marRight w:val="0"/>
                          <w:marTop w:val="0"/>
                          <w:marBottom w:val="0"/>
                          <w:divBdr>
                            <w:top w:val="none" w:sz="0" w:space="0" w:color="auto"/>
                            <w:left w:val="none" w:sz="0" w:space="0" w:color="auto"/>
                            <w:bottom w:val="none" w:sz="0" w:space="0" w:color="auto"/>
                            <w:right w:val="none" w:sz="0" w:space="0" w:color="auto"/>
                          </w:divBdr>
                        </w:div>
                        <w:div w:id="1709715877">
                          <w:marLeft w:val="0"/>
                          <w:marRight w:val="0"/>
                          <w:marTop w:val="0"/>
                          <w:marBottom w:val="0"/>
                          <w:divBdr>
                            <w:top w:val="none" w:sz="0" w:space="0" w:color="auto"/>
                            <w:left w:val="none" w:sz="0" w:space="0" w:color="auto"/>
                            <w:bottom w:val="none" w:sz="0" w:space="0" w:color="auto"/>
                            <w:right w:val="none" w:sz="0" w:space="0" w:color="auto"/>
                          </w:divBdr>
                        </w:div>
                        <w:div w:id="348799102">
                          <w:marLeft w:val="0"/>
                          <w:marRight w:val="0"/>
                          <w:marTop w:val="0"/>
                          <w:marBottom w:val="0"/>
                          <w:divBdr>
                            <w:top w:val="none" w:sz="0" w:space="0" w:color="auto"/>
                            <w:left w:val="none" w:sz="0" w:space="0" w:color="auto"/>
                            <w:bottom w:val="none" w:sz="0" w:space="0" w:color="auto"/>
                            <w:right w:val="none" w:sz="0" w:space="0" w:color="auto"/>
                          </w:divBdr>
                        </w:div>
                        <w:div w:id="917249743">
                          <w:marLeft w:val="0"/>
                          <w:marRight w:val="0"/>
                          <w:marTop w:val="0"/>
                          <w:marBottom w:val="0"/>
                          <w:divBdr>
                            <w:top w:val="none" w:sz="0" w:space="0" w:color="auto"/>
                            <w:left w:val="none" w:sz="0" w:space="0" w:color="auto"/>
                            <w:bottom w:val="none" w:sz="0" w:space="0" w:color="auto"/>
                            <w:right w:val="none" w:sz="0" w:space="0" w:color="auto"/>
                          </w:divBdr>
                        </w:div>
                        <w:div w:id="119960774">
                          <w:marLeft w:val="0"/>
                          <w:marRight w:val="0"/>
                          <w:marTop w:val="0"/>
                          <w:marBottom w:val="0"/>
                          <w:divBdr>
                            <w:top w:val="none" w:sz="0" w:space="0" w:color="auto"/>
                            <w:left w:val="none" w:sz="0" w:space="0" w:color="auto"/>
                            <w:bottom w:val="none" w:sz="0" w:space="0" w:color="auto"/>
                            <w:right w:val="none" w:sz="0" w:space="0" w:color="auto"/>
                          </w:divBdr>
                        </w:div>
                        <w:div w:id="2089422811">
                          <w:marLeft w:val="0"/>
                          <w:marRight w:val="0"/>
                          <w:marTop w:val="0"/>
                          <w:marBottom w:val="0"/>
                          <w:divBdr>
                            <w:top w:val="none" w:sz="0" w:space="0" w:color="auto"/>
                            <w:left w:val="none" w:sz="0" w:space="0" w:color="auto"/>
                            <w:bottom w:val="none" w:sz="0" w:space="0" w:color="auto"/>
                            <w:right w:val="none" w:sz="0" w:space="0" w:color="auto"/>
                          </w:divBdr>
                        </w:div>
                        <w:div w:id="1281763208">
                          <w:marLeft w:val="0"/>
                          <w:marRight w:val="0"/>
                          <w:marTop w:val="0"/>
                          <w:marBottom w:val="0"/>
                          <w:divBdr>
                            <w:top w:val="none" w:sz="0" w:space="0" w:color="auto"/>
                            <w:left w:val="none" w:sz="0" w:space="0" w:color="auto"/>
                            <w:bottom w:val="none" w:sz="0" w:space="0" w:color="auto"/>
                            <w:right w:val="none" w:sz="0" w:space="0" w:color="auto"/>
                          </w:divBdr>
                        </w:div>
                        <w:div w:id="522981013">
                          <w:marLeft w:val="0"/>
                          <w:marRight w:val="0"/>
                          <w:marTop w:val="0"/>
                          <w:marBottom w:val="0"/>
                          <w:divBdr>
                            <w:top w:val="none" w:sz="0" w:space="0" w:color="auto"/>
                            <w:left w:val="none" w:sz="0" w:space="0" w:color="auto"/>
                            <w:bottom w:val="none" w:sz="0" w:space="0" w:color="auto"/>
                            <w:right w:val="none" w:sz="0" w:space="0" w:color="auto"/>
                          </w:divBdr>
                        </w:div>
                        <w:div w:id="1973435854">
                          <w:marLeft w:val="0"/>
                          <w:marRight w:val="0"/>
                          <w:marTop w:val="0"/>
                          <w:marBottom w:val="0"/>
                          <w:divBdr>
                            <w:top w:val="none" w:sz="0" w:space="0" w:color="auto"/>
                            <w:left w:val="none" w:sz="0" w:space="0" w:color="auto"/>
                            <w:bottom w:val="none" w:sz="0" w:space="0" w:color="auto"/>
                            <w:right w:val="none" w:sz="0" w:space="0" w:color="auto"/>
                          </w:divBdr>
                        </w:div>
                        <w:div w:id="420102475">
                          <w:marLeft w:val="0"/>
                          <w:marRight w:val="0"/>
                          <w:marTop w:val="0"/>
                          <w:marBottom w:val="0"/>
                          <w:divBdr>
                            <w:top w:val="none" w:sz="0" w:space="0" w:color="auto"/>
                            <w:left w:val="none" w:sz="0" w:space="0" w:color="auto"/>
                            <w:bottom w:val="none" w:sz="0" w:space="0" w:color="auto"/>
                            <w:right w:val="none" w:sz="0" w:space="0" w:color="auto"/>
                          </w:divBdr>
                        </w:div>
                        <w:div w:id="1681354492">
                          <w:marLeft w:val="0"/>
                          <w:marRight w:val="0"/>
                          <w:marTop w:val="0"/>
                          <w:marBottom w:val="0"/>
                          <w:divBdr>
                            <w:top w:val="none" w:sz="0" w:space="0" w:color="auto"/>
                            <w:left w:val="none" w:sz="0" w:space="0" w:color="auto"/>
                            <w:bottom w:val="none" w:sz="0" w:space="0" w:color="auto"/>
                            <w:right w:val="none" w:sz="0" w:space="0" w:color="auto"/>
                          </w:divBdr>
                        </w:div>
                        <w:div w:id="1852377958">
                          <w:marLeft w:val="0"/>
                          <w:marRight w:val="0"/>
                          <w:marTop w:val="0"/>
                          <w:marBottom w:val="0"/>
                          <w:divBdr>
                            <w:top w:val="none" w:sz="0" w:space="0" w:color="auto"/>
                            <w:left w:val="none" w:sz="0" w:space="0" w:color="auto"/>
                            <w:bottom w:val="none" w:sz="0" w:space="0" w:color="auto"/>
                            <w:right w:val="none" w:sz="0" w:space="0" w:color="auto"/>
                          </w:divBdr>
                        </w:div>
                        <w:div w:id="1300693577">
                          <w:marLeft w:val="0"/>
                          <w:marRight w:val="0"/>
                          <w:marTop w:val="0"/>
                          <w:marBottom w:val="0"/>
                          <w:divBdr>
                            <w:top w:val="none" w:sz="0" w:space="0" w:color="auto"/>
                            <w:left w:val="none" w:sz="0" w:space="0" w:color="auto"/>
                            <w:bottom w:val="none" w:sz="0" w:space="0" w:color="auto"/>
                            <w:right w:val="none" w:sz="0" w:space="0" w:color="auto"/>
                          </w:divBdr>
                        </w:div>
                        <w:div w:id="979186389">
                          <w:marLeft w:val="0"/>
                          <w:marRight w:val="0"/>
                          <w:marTop w:val="0"/>
                          <w:marBottom w:val="0"/>
                          <w:divBdr>
                            <w:top w:val="none" w:sz="0" w:space="0" w:color="auto"/>
                            <w:left w:val="none" w:sz="0" w:space="0" w:color="auto"/>
                            <w:bottom w:val="none" w:sz="0" w:space="0" w:color="auto"/>
                            <w:right w:val="none" w:sz="0" w:space="0" w:color="auto"/>
                          </w:divBdr>
                        </w:div>
                        <w:div w:id="975834572">
                          <w:marLeft w:val="0"/>
                          <w:marRight w:val="0"/>
                          <w:marTop w:val="0"/>
                          <w:marBottom w:val="0"/>
                          <w:divBdr>
                            <w:top w:val="none" w:sz="0" w:space="0" w:color="auto"/>
                            <w:left w:val="none" w:sz="0" w:space="0" w:color="auto"/>
                            <w:bottom w:val="none" w:sz="0" w:space="0" w:color="auto"/>
                            <w:right w:val="none" w:sz="0" w:space="0" w:color="auto"/>
                          </w:divBdr>
                        </w:div>
                        <w:div w:id="1450584384">
                          <w:marLeft w:val="0"/>
                          <w:marRight w:val="0"/>
                          <w:marTop w:val="0"/>
                          <w:marBottom w:val="0"/>
                          <w:divBdr>
                            <w:top w:val="none" w:sz="0" w:space="0" w:color="auto"/>
                            <w:left w:val="none" w:sz="0" w:space="0" w:color="auto"/>
                            <w:bottom w:val="none" w:sz="0" w:space="0" w:color="auto"/>
                            <w:right w:val="none" w:sz="0" w:space="0" w:color="auto"/>
                          </w:divBdr>
                        </w:div>
                        <w:div w:id="238642707">
                          <w:marLeft w:val="0"/>
                          <w:marRight w:val="0"/>
                          <w:marTop w:val="0"/>
                          <w:marBottom w:val="0"/>
                          <w:divBdr>
                            <w:top w:val="none" w:sz="0" w:space="0" w:color="auto"/>
                            <w:left w:val="none" w:sz="0" w:space="0" w:color="auto"/>
                            <w:bottom w:val="none" w:sz="0" w:space="0" w:color="auto"/>
                            <w:right w:val="none" w:sz="0" w:space="0" w:color="auto"/>
                          </w:divBdr>
                        </w:div>
                        <w:div w:id="384838536">
                          <w:marLeft w:val="0"/>
                          <w:marRight w:val="0"/>
                          <w:marTop w:val="0"/>
                          <w:marBottom w:val="0"/>
                          <w:divBdr>
                            <w:top w:val="none" w:sz="0" w:space="0" w:color="auto"/>
                            <w:left w:val="none" w:sz="0" w:space="0" w:color="auto"/>
                            <w:bottom w:val="none" w:sz="0" w:space="0" w:color="auto"/>
                            <w:right w:val="none" w:sz="0" w:space="0" w:color="auto"/>
                          </w:divBdr>
                        </w:div>
                        <w:div w:id="275992630">
                          <w:marLeft w:val="0"/>
                          <w:marRight w:val="0"/>
                          <w:marTop w:val="0"/>
                          <w:marBottom w:val="0"/>
                          <w:divBdr>
                            <w:top w:val="none" w:sz="0" w:space="0" w:color="auto"/>
                            <w:left w:val="none" w:sz="0" w:space="0" w:color="auto"/>
                            <w:bottom w:val="none" w:sz="0" w:space="0" w:color="auto"/>
                            <w:right w:val="none" w:sz="0" w:space="0" w:color="auto"/>
                          </w:divBdr>
                        </w:div>
                        <w:div w:id="945235999">
                          <w:marLeft w:val="0"/>
                          <w:marRight w:val="0"/>
                          <w:marTop w:val="0"/>
                          <w:marBottom w:val="0"/>
                          <w:divBdr>
                            <w:top w:val="none" w:sz="0" w:space="0" w:color="auto"/>
                            <w:left w:val="none" w:sz="0" w:space="0" w:color="auto"/>
                            <w:bottom w:val="none" w:sz="0" w:space="0" w:color="auto"/>
                            <w:right w:val="none" w:sz="0" w:space="0" w:color="auto"/>
                          </w:divBdr>
                        </w:div>
                        <w:div w:id="1254320583">
                          <w:marLeft w:val="0"/>
                          <w:marRight w:val="0"/>
                          <w:marTop w:val="0"/>
                          <w:marBottom w:val="0"/>
                          <w:divBdr>
                            <w:top w:val="none" w:sz="0" w:space="0" w:color="auto"/>
                            <w:left w:val="none" w:sz="0" w:space="0" w:color="auto"/>
                            <w:bottom w:val="none" w:sz="0" w:space="0" w:color="auto"/>
                            <w:right w:val="none" w:sz="0" w:space="0" w:color="auto"/>
                          </w:divBdr>
                        </w:div>
                        <w:div w:id="761027150">
                          <w:marLeft w:val="0"/>
                          <w:marRight w:val="0"/>
                          <w:marTop w:val="0"/>
                          <w:marBottom w:val="0"/>
                          <w:divBdr>
                            <w:top w:val="none" w:sz="0" w:space="0" w:color="auto"/>
                            <w:left w:val="none" w:sz="0" w:space="0" w:color="auto"/>
                            <w:bottom w:val="none" w:sz="0" w:space="0" w:color="auto"/>
                            <w:right w:val="none" w:sz="0" w:space="0" w:color="auto"/>
                          </w:divBdr>
                        </w:div>
                        <w:div w:id="1915117316">
                          <w:marLeft w:val="0"/>
                          <w:marRight w:val="0"/>
                          <w:marTop w:val="0"/>
                          <w:marBottom w:val="0"/>
                          <w:divBdr>
                            <w:top w:val="none" w:sz="0" w:space="0" w:color="auto"/>
                            <w:left w:val="none" w:sz="0" w:space="0" w:color="auto"/>
                            <w:bottom w:val="none" w:sz="0" w:space="0" w:color="auto"/>
                            <w:right w:val="none" w:sz="0" w:space="0" w:color="auto"/>
                          </w:divBdr>
                        </w:div>
                        <w:div w:id="1329864405">
                          <w:marLeft w:val="0"/>
                          <w:marRight w:val="0"/>
                          <w:marTop w:val="0"/>
                          <w:marBottom w:val="0"/>
                          <w:divBdr>
                            <w:top w:val="none" w:sz="0" w:space="0" w:color="auto"/>
                            <w:left w:val="none" w:sz="0" w:space="0" w:color="auto"/>
                            <w:bottom w:val="none" w:sz="0" w:space="0" w:color="auto"/>
                            <w:right w:val="none" w:sz="0" w:space="0" w:color="auto"/>
                          </w:divBdr>
                        </w:div>
                        <w:div w:id="1619683442">
                          <w:marLeft w:val="0"/>
                          <w:marRight w:val="0"/>
                          <w:marTop w:val="0"/>
                          <w:marBottom w:val="0"/>
                          <w:divBdr>
                            <w:top w:val="none" w:sz="0" w:space="0" w:color="auto"/>
                            <w:left w:val="none" w:sz="0" w:space="0" w:color="auto"/>
                            <w:bottom w:val="none" w:sz="0" w:space="0" w:color="auto"/>
                            <w:right w:val="none" w:sz="0" w:space="0" w:color="auto"/>
                          </w:divBdr>
                        </w:div>
                        <w:div w:id="2147358566">
                          <w:marLeft w:val="0"/>
                          <w:marRight w:val="0"/>
                          <w:marTop w:val="0"/>
                          <w:marBottom w:val="0"/>
                          <w:divBdr>
                            <w:top w:val="none" w:sz="0" w:space="0" w:color="auto"/>
                            <w:left w:val="none" w:sz="0" w:space="0" w:color="auto"/>
                            <w:bottom w:val="none" w:sz="0" w:space="0" w:color="auto"/>
                            <w:right w:val="none" w:sz="0" w:space="0" w:color="auto"/>
                          </w:divBdr>
                        </w:div>
                        <w:div w:id="789861435">
                          <w:marLeft w:val="0"/>
                          <w:marRight w:val="0"/>
                          <w:marTop w:val="0"/>
                          <w:marBottom w:val="0"/>
                          <w:divBdr>
                            <w:top w:val="none" w:sz="0" w:space="0" w:color="auto"/>
                            <w:left w:val="none" w:sz="0" w:space="0" w:color="auto"/>
                            <w:bottom w:val="none" w:sz="0" w:space="0" w:color="auto"/>
                            <w:right w:val="none" w:sz="0" w:space="0" w:color="auto"/>
                          </w:divBdr>
                        </w:div>
                        <w:div w:id="239874916">
                          <w:marLeft w:val="0"/>
                          <w:marRight w:val="0"/>
                          <w:marTop w:val="0"/>
                          <w:marBottom w:val="0"/>
                          <w:divBdr>
                            <w:top w:val="none" w:sz="0" w:space="0" w:color="auto"/>
                            <w:left w:val="none" w:sz="0" w:space="0" w:color="auto"/>
                            <w:bottom w:val="none" w:sz="0" w:space="0" w:color="auto"/>
                            <w:right w:val="none" w:sz="0" w:space="0" w:color="auto"/>
                          </w:divBdr>
                        </w:div>
                        <w:div w:id="710961134">
                          <w:marLeft w:val="0"/>
                          <w:marRight w:val="0"/>
                          <w:marTop w:val="0"/>
                          <w:marBottom w:val="0"/>
                          <w:divBdr>
                            <w:top w:val="none" w:sz="0" w:space="0" w:color="auto"/>
                            <w:left w:val="none" w:sz="0" w:space="0" w:color="auto"/>
                            <w:bottom w:val="none" w:sz="0" w:space="0" w:color="auto"/>
                            <w:right w:val="none" w:sz="0" w:space="0" w:color="auto"/>
                          </w:divBdr>
                        </w:div>
                        <w:div w:id="1316689966">
                          <w:marLeft w:val="0"/>
                          <w:marRight w:val="0"/>
                          <w:marTop w:val="0"/>
                          <w:marBottom w:val="0"/>
                          <w:divBdr>
                            <w:top w:val="none" w:sz="0" w:space="0" w:color="auto"/>
                            <w:left w:val="none" w:sz="0" w:space="0" w:color="auto"/>
                            <w:bottom w:val="none" w:sz="0" w:space="0" w:color="auto"/>
                            <w:right w:val="none" w:sz="0" w:space="0" w:color="auto"/>
                          </w:divBdr>
                        </w:div>
                        <w:div w:id="605578283">
                          <w:marLeft w:val="0"/>
                          <w:marRight w:val="0"/>
                          <w:marTop w:val="0"/>
                          <w:marBottom w:val="0"/>
                          <w:divBdr>
                            <w:top w:val="none" w:sz="0" w:space="0" w:color="auto"/>
                            <w:left w:val="none" w:sz="0" w:space="0" w:color="auto"/>
                            <w:bottom w:val="none" w:sz="0" w:space="0" w:color="auto"/>
                            <w:right w:val="none" w:sz="0" w:space="0" w:color="auto"/>
                          </w:divBdr>
                        </w:div>
                        <w:div w:id="2086216704">
                          <w:marLeft w:val="0"/>
                          <w:marRight w:val="0"/>
                          <w:marTop w:val="0"/>
                          <w:marBottom w:val="0"/>
                          <w:divBdr>
                            <w:top w:val="none" w:sz="0" w:space="0" w:color="auto"/>
                            <w:left w:val="none" w:sz="0" w:space="0" w:color="auto"/>
                            <w:bottom w:val="none" w:sz="0" w:space="0" w:color="auto"/>
                            <w:right w:val="none" w:sz="0" w:space="0" w:color="auto"/>
                          </w:divBdr>
                        </w:div>
                        <w:div w:id="756290903">
                          <w:marLeft w:val="0"/>
                          <w:marRight w:val="0"/>
                          <w:marTop w:val="0"/>
                          <w:marBottom w:val="0"/>
                          <w:divBdr>
                            <w:top w:val="none" w:sz="0" w:space="0" w:color="auto"/>
                            <w:left w:val="none" w:sz="0" w:space="0" w:color="auto"/>
                            <w:bottom w:val="none" w:sz="0" w:space="0" w:color="auto"/>
                            <w:right w:val="none" w:sz="0" w:space="0" w:color="auto"/>
                          </w:divBdr>
                        </w:div>
                        <w:div w:id="660082739">
                          <w:marLeft w:val="0"/>
                          <w:marRight w:val="0"/>
                          <w:marTop w:val="0"/>
                          <w:marBottom w:val="0"/>
                          <w:divBdr>
                            <w:top w:val="none" w:sz="0" w:space="0" w:color="auto"/>
                            <w:left w:val="none" w:sz="0" w:space="0" w:color="auto"/>
                            <w:bottom w:val="none" w:sz="0" w:space="0" w:color="auto"/>
                            <w:right w:val="none" w:sz="0" w:space="0" w:color="auto"/>
                          </w:divBdr>
                        </w:div>
                        <w:div w:id="2028217932">
                          <w:marLeft w:val="0"/>
                          <w:marRight w:val="0"/>
                          <w:marTop w:val="0"/>
                          <w:marBottom w:val="0"/>
                          <w:divBdr>
                            <w:top w:val="none" w:sz="0" w:space="0" w:color="auto"/>
                            <w:left w:val="none" w:sz="0" w:space="0" w:color="auto"/>
                            <w:bottom w:val="none" w:sz="0" w:space="0" w:color="auto"/>
                            <w:right w:val="none" w:sz="0" w:space="0" w:color="auto"/>
                          </w:divBdr>
                        </w:div>
                        <w:div w:id="1244607281">
                          <w:marLeft w:val="0"/>
                          <w:marRight w:val="0"/>
                          <w:marTop w:val="0"/>
                          <w:marBottom w:val="0"/>
                          <w:divBdr>
                            <w:top w:val="none" w:sz="0" w:space="0" w:color="auto"/>
                            <w:left w:val="none" w:sz="0" w:space="0" w:color="auto"/>
                            <w:bottom w:val="none" w:sz="0" w:space="0" w:color="auto"/>
                            <w:right w:val="none" w:sz="0" w:space="0" w:color="auto"/>
                          </w:divBdr>
                        </w:div>
                        <w:div w:id="1694383066">
                          <w:marLeft w:val="0"/>
                          <w:marRight w:val="0"/>
                          <w:marTop w:val="0"/>
                          <w:marBottom w:val="0"/>
                          <w:divBdr>
                            <w:top w:val="none" w:sz="0" w:space="0" w:color="auto"/>
                            <w:left w:val="none" w:sz="0" w:space="0" w:color="auto"/>
                            <w:bottom w:val="none" w:sz="0" w:space="0" w:color="auto"/>
                            <w:right w:val="none" w:sz="0" w:space="0" w:color="auto"/>
                          </w:divBdr>
                        </w:div>
                        <w:div w:id="864102293">
                          <w:marLeft w:val="0"/>
                          <w:marRight w:val="0"/>
                          <w:marTop w:val="0"/>
                          <w:marBottom w:val="0"/>
                          <w:divBdr>
                            <w:top w:val="none" w:sz="0" w:space="0" w:color="auto"/>
                            <w:left w:val="none" w:sz="0" w:space="0" w:color="auto"/>
                            <w:bottom w:val="none" w:sz="0" w:space="0" w:color="auto"/>
                            <w:right w:val="none" w:sz="0" w:space="0" w:color="auto"/>
                          </w:divBdr>
                        </w:div>
                        <w:div w:id="578947751">
                          <w:marLeft w:val="0"/>
                          <w:marRight w:val="0"/>
                          <w:marTop w:val="0"/>
                          <w:marBottom w:val="0"/>
                          <w:divBdr>
                            <w:top w:val="none" w:sz="0" w:space="0" w:color="auto"/>
                            <w:left w:val="none" w:sz="0" w:space="0" w:color="auto"/>
                            <w:bottom w:val="none" w:sz="0" w:space="0" w:color="auto"/>
                            <w:right w:val="none" w:sz="0" w:space="0" w:color="auto"/>
                          </w:divBdr>
                        </w:div>
                        <w:div w:id="720522830">
                          <w:marLeft w:val="0"/>
                          <w:marRight w:val="0"/>
                          <w:marTop w:val="0"/>
                          <w:marBottom w:val="0"/>
                          <w:divBdr>
                            <w:top w:val="none" w:sz="0" w:space="0" w:color="auto"/>
                            <w:left w:val="none" w:sz="0" w:space="0" w:color="auto"/>
                            <w:bottom w:val="none" w:sz="0" w:space="0" w:color="auto"/>
                            <w:right w:val="none" w:sz="0" w:space="0" w:color="auto"/>
                          </w:divBdr>
                        </w:div>
                        <w:div w:id="775902805">
                          <w:marLeft w:val="0"/>
                          <w:marRight w:val="0"/>
                          <w:marTop w:val="0"/>
                          <w:marBottom w:val="0"/>
                          <w:divBdr>
                            <w:top w:val="none" w:sz="0" w:space="0" w:color="auto"/>
                            <w:left w:val="none" w:sz="0" w:space="0" w:color="auto"/>
                            <w:bottom w:val="none" w:sz="0" w:space="0" w:color="auto"/>
                            <w:right w:val="none" w:sz="0" w:space="0" w:color="auto"/>
                          </w:divBdr>
                        </w:div>
                        <w:div w:id="347761049">
                          <w:marLeft w:val="0"/>
                          <w:marRight w:val="0"/>
                          <w:marTop w:val="0"/>
                          <w:marBottom w:val="0"/>
                          <w:divBdr>
                            <w:top w:val="none" w:sz="0" w:space="0" w:color="auto"/>
                            <w:left w:val="none" w:sz="0" w:space="0" w:color="auto"/>
                            <w:bottom w:val="none" w:sz="0" w:space="0" w:color="auto"/>
                            <w:right w:val="none" w:sz="0" w:space="0" w:color="auto"/>
                          </w:divBdr>
                        </w:div>
                        <w:div w:id="949513685">
                          <w:marLeft w:val="0"/>
                          <w:marRight w:val="0"/>
                          <w:marTop w:val="0"/>
                          <w:marBottom w:val="0"/>
                          <w:divBdr>
                            <w:top w:val="none" w:sz="0" w:space="0" w:color="auto"/>
                            <w:left w:val="none" w:sz="0" w:space="0" w:color="auto"/>
                            <w:bottom w:val="none" w:sz="0" w:space="0" w:color="auto"/>
                            <w:right w:val="none" w:sz="0" w:space="0" w:color="auto"/>
                          </w:divBdr>
                        </w:div>
                        <w:div w:id="463044310">
                          <w:marLeft w:val="0"/>
                          <w:marRight w:val="0"/>
                          <w:marTop w:val="0"/>
                          <w:marBottom w:val="0"/>
                          <w:divBdr>
                            <w:top w:val="none" w:sz="0" w:space="0" w:color="auto"/>
                            <w:left w:val="none" w:sz="0" w:space="0" w:color="auto"/>
                            <w:bottom w:val="none" w:sz="0" w:space="0" w:color="auto"/>
                            <w:right w:val="none" w:sz="0" w:space="0" w:color="auto"/>
                          </w:divBdr>
                        </w:div>
                        <w:div w:id="132871019">
                          <w:marLeft w:val="0"/>
                          <w:marRight w:val="0"/>
                          <w:marTop w:val="0"/>
                          <w:marBottom w:val="0"/>
                          <w:divBdr>
                            <w:top w:val="none" w:sz="0" w:space="0" w:color="auto"/>
                            <w:left w:val="none" w:sz="0" w:space="0" w:color="auto"/>
                            <w:bottom w:val="none" w:sz="0" w:space="0" w:color="auto"/>
                            <w:right w:val="none" w:sz="0" w:space="0" w:color="auto"/>
                          </w:divBdr>
                        </w:div>
                        <w:div w:id="1836408784">
                          <w:marLeft w:val="0"/>
                          <w:marRight w:val="0"/>
                          <w:marTop w:val="0"/>
                          <w:marBottom w:val="0"/>
                          <w:divBdr>
                            <w:top w:val="none" w:sz="0" w:space="0" w:color="auto"/>
                            <w:left w:val="none" w:sz="0" w:space="0" w:color="auto"/>
                            <w:bottom w:val="none" w:sz="0" w:space="0" w:color="auto"/>
                            <w:right w:val="none" w:sz="0" w:space="0" w:color="auto"/>
                          </w:divBdr>
                        </w:div>
                        <w:div w:id="1222905094">
                          <w:marLeft w:val="0"/>
                          <w:marRight w:val="0"/>
                          <w:marTop w:val="0"/>
                          <w:marBottom w:val="0"/>
                          <w:divBdr>
                            <w:top w:val="none" w:sz="0" w:space="0" w:color="auto"/>
                            <w:left w:val="none" w:sz="0" w:space="0" w:color="auto"/>
                            <w:bottom w:val="none" w:sz="0" w:space="0" w:color="auto"/>
                            <w:right w:val="none" w:sz="0" w:space="0" w:color="auto"/>
                          </w:divBdr>
                        </w:div>
                        <w:div w:id="990258096">
                          <w:marLeft w:val="0"/>
                          <w:marRight w:val="0"/>
                          <w:marTop w:val="0"/>
                          <w:marBottom w:val="0"/>
                          <w:divBdr>
                            <w:top w:val="none" w:sz="0" w:space="0" w:color="auto"/>
                            <w:left w:val="none" w:sz="0" w:space="0" w:color="auto"/>
                            <w:bottom w:val="none" w:sz="0" w:space="0" w:color="auto"/>
                            <w:right w:val="none" w:sz="0" w:space="0" w:color="auto"/>
                          </w:divBdr>
                        </w:div>
                        <w:div w:id="948507654">
                          <w:marLeft w:val="0"/>
                          <w:marRight w:val="0"/>
                          <w:marTop w:val="0"/>
                          <w:marBottom w:val="0"/>
                          <w:divBdr>
                            <w:top w:val="none" w:sz="0" w:space="0" w:color="auto"/>
                            <w:left w:val="none" w:sz="0" w:space="0" w:color="auto"/>
                            <w:bottom w:val="none" w:sz="0" w:space="0" w:color="auto"/>
                            <w:right w:val="none" w:sz="0" w:space="0" w:color="auto"/>
                          </w:divBdr>
                        </w:div>
                        <w:div w:id="975373150">
                          <w:marLeft w:val="0"/>
                          <w:marRight w:val="0"/>
                          <w:marTop w:val="0"/>
                          <w:marBottom w:val="0"/>
                          <w:divBdr>
                            <w:top w:val="none" w:sz="0" w:space="0" w:color="auto"/>
                            <w:left w:val="none" w:sz="0" w:space="0" w:color="auto"/>
                            <w:bottom w:val="none" w:sz="0" w:space="0" w:color="auto"/>
                            <w:right w:val="none" w:sz="0" w:space="0" w:color="auto"/>
                          </w:divBdr>
                        </w:div>
                        <w:div w:id="649945908">
                          <w:marLeft w:val="0"/>
                          <w:marRight w:val="0"/>
                          <w:marTop w:val="0"/>
                          <w:marBottom w:val="0"/>
                          <w:divBdr>
                            <w:top w:val="none" w:sz="0" w:space="0" w:color="auto"/>
                            <w:left w:val="none" w:sz="0" w:space="0" w:color="auto"/>
                            <w:bottom w:val="none" w:sz="0" w:space="0" w:color="auto"/>
                            <w:right w:val="none" w:sz="0" w:space="0" w:color="auto"/>
                          </w:divBdr>
                        </w:div>
                        <w:div w:id="1695618061">
                          <w:marLeft w:val="0"/>
                          <w:marRight w:val="0"/>
                          <w:marTop w:val="0"/>
                          <w:marBottom w:val="0"/>
                          <w:divBdr>
                            <w:top w:val="none" w:sz="0" w:space="0" w:color="auto"/>
                            <w:left w:val="none" w:sz="0" w:space="0" w:color="auto"/>
                            <w:bottom w:val="none" w:sz="0" w:space="0" w:color="auto"/>
                            <w:right w:val="none" w:sz="0" w:space="0" w:color="auto"/>
                          </w:divBdr>
                        </w:div>
                        <w:div w:id="1436972806">
                          <w:marLeft w:val="0"/>
                          <w:marRight w:val="0"/>
                          <w:marTop w:val="0"/>
                          <w:marBottom w:val="0"/>
                          <w:divBdr>
                            <w:top w:val="none" w:sz="0" w:space="0" w:color="auto"/>
                            <w:left w:val="none" w:sz="0" w:space="0" w:color="auto"/>
                            <w:bottom w:val="none" w:sz="0" w:space="0" w:color="auto"/>
                            <w:right w:val="none" w:sz="0" w:space="0" w:color="auto"/>
                          </w:divBdr>
                        </w:div>
                        <w:div w:id="1155687901">
                          <w:marLeft w:val="0"/>
                          <w:marRight w:val="0"/>
                          <w:marTop w:val="0"/>
                          <w:marBottom w:val="0"/>
                          <w:divBdr>
                            <w:top w:val="none" w:sz="0" w:space="0" w:color="auto"/>
                            <w:left w:val="none" w:sz="0" w:space="0" w:color="auto"/>
                            <w:bottom w:val="none" w:sz="0" w:space="0" w:color="auto"/>
                            <w:right w:val="none" w:sz="0" w:space="0" w:color="auto"/>
                          </w:divBdr>
                        </w:div>
                        <w:div w:id="107627151">
                          <w:marLeft w:val="0"/>
                          <w:marRight w:val="0"/>
                          <w:marTop w:val="0"/>
                          <w:marBottom w:val="0"/>
                          <w:divBdr>
                            <w:top w:val="none" w:sz="0" w:space="0" w:color="auto"/>
                            <w:left w:val="none" w:sz="0" w:space="0" w:color="auto"/>
                            <w:bottom w:val="none" w:sz="0" w:space="0" w:color="auto"/>
                            <w:right w:val="none" w:sz="0" w:space="0" w:color="auto"/>
                          </w:divBdr>
                        </w:div>
                        <w:div w:id="49505267">
                          <w:marLeft w:val="0"/>
                          <w:marRight w:val="0"/>
                          <w:marTop w:val="0"/>
                          <w:marBottom w:val="0"/>
                          <w:divBdr>
                            <w:top w:val="none" w:sz="0" w:space="0" w:color="auto"/>
                            <w:left w:val="none" w:sz="0" w:space="0" w:color="auto"/>
                            <w:bottom w:val="none" w:sz="0" w:space="0" w:color="auto"/>
                            <w:right w:val="none" w:sz="0" w:space="0" w:color="auto"/>
                          </w:divBdr>
                        </w:div>
                        <w:div w:id="2103985240">
                          <w:marLeft w:val="0"/>
                          <w:marRight w:val="0"/>
                          <w:marTop w:val="0"/>
                          <w:marBottom w:val="0"/>
                          <w:divBdr>
                            <w:top w:val="none" w:sz="0" w:space="0" w:color="auto"/>
                            <w:left w:val="none" w:sz="0" w:space="0" w:color="auto"/>
                            <w:bottom w:val="none" w:sz="0" w:space="0" w:color="auto"/>
                            <w:right w:val="none" w:sz="0" w:space="0" w:color="auto"/>
                          </w:divBdr>
                        </w:div>
                        <w:div w:id="1996102095">
                          <w:marLeft w:val="0"/>
                          <w:marRight w:val="0"/>
                          <w:marTop w:val="0"/>
                          <w:marBottom w:val="0"/>
                          <w:divBdr>
                            <w:top w:val="none" w:sz="0" w:space="0" w:color="auto"/>
                            <w:left w:val="none" w:sz="0" w:space="0" w:color="auto"/>
                            <w:bottom w:val="none" w:sz="0" w:space="0" w:color="auto"/>
                            <w:right w:val="none" w:sz="0" w:space="0" w:color="auto"/>
                          </w:divBdr>
                        </w:div>
                        <w:div w:id="604074333">
                          <w:marLeft w:val="0"/>
                          <w:marRight w:val="0"/>
                          <w:marTop w:val="0"/>
                          <w:marBottom w:val="0"/>
                          <w:divBdr>
                            <w:top w:val="none" w:sz="0" w:space="0" w:color="auto"/>
                            <w:left w:val="none" w:sz="0" w:space="0" w:color="auto"/>
                            <w:bottom w:val="none" w:sz="0" w:space="0" w:color="auto"/>
                            <w:right w:val="none" w:sz="0" w:space="0" w:color="auto"/>
                          </w:divBdr>
                        </w:div>
                        <w:div w:id="480123857">
                          <w:marLeft w:val="0"/>
                          <w:marRight w:val="0"/>
                          <w:marTop w:val="0"/>
                          <w:marBottom w:val="0"/>
                          <w:divBdr>
                            <w:top w:val="none" w:sz="0" w:space="0" w:color="auto"/>
                            <w:left w:val="none" w:sz="0" w:space="0" w:color="auto"/>
                            <w:bottom w:val="none" w:sz="0" w:space="0" w:color="auto"/>
                            <w:right w:val="none" w:sz="0" w:space="0" w:color="auto"/>
                          </w:divBdr>
                        </w:div>
                        <w:div w:id="667559402">
                          <w:marLeft w:val="0"/>
                          <w:marRight w:val="0"/>
                          <w:marTop w:val="0"/>
                          <w:marBottom w:val="0"/>
                          <w:divBdr>
                            <w:top w:val="none" w:sz="0" w:space="0" w:color="auto"/>
                            <w:left w:val="none" w:sz="0" w:space="0" w:color="auto"/>
                            <w:bottom w:val="none" w:sz="0" w:space="0" w:color="auto"/>
                            <w:right w:val="none" w:sz="0" w:space="0" w:color="auto"/>
                          </w:divBdr>
                        </w:div>
                        <w:div w:id="320357023">
                          <w:marLeft w:val="0"/>
                          <w:marRight w:val="0"/>
                          <w:marTop w:val="0"/>
                          <w:marBottom w:val="0"/>
                          <w:divBdr>
                            <w:top w:val="none" w:sz="0" w:space="0" w:color="auto"/>
                            <w:left w:val="none" w:sz="0" w:space="0" w:color="auto"/>
                            <w:bottom w:val="none" w:sz="0" w:space="0" w:color="auto"/>
                            <w:right w:val="none" w:sz="0" w:space="0" w:color="auto"/>
                          </w:divBdr>
                        </w:div>
                        <w:div w:id="1731999450">
                          <w:marLeft w:val="0"/>
                          <w:marRight w:val="0"/>
                          <w:marTop w:val="0"/>
                          <w:marBottom w:val="0"/>
                          <w:divBdr>
                            <w:top w:val="none" w:sz="0" w:space="0" w:color="auto"/>
                            <w:left w:val="none" w:sz="0" w:space="0" w:color="auto"/>
                            <w:bottom w:val="none" w:sz="0" w:space="0" w:color="auto"/>
                            <w:right w:val="none" w:sz="0" w:space="0" w:color="auto"/>
                          </w:divBdr>
                        </w:div>
                        <w:div w:id="1357002181">
                          <w:marLeft w:val="0"/>
                          <w:marRight w:val="0"/>
                          <w:marTop w:val="0"/>
                          <w:marBottom w:val="0"/>
                          <w:divBdr>
                            <w:top w:val="none" w:sz="0" w:space="0" w:color="auto"/>
                            <w:left w:val="none" w:sz="0" w:space="0" w:color="auto"/>
                            <w:bottom w:val="none" w:sz="0" w:space="0" w:color="auto"/>
                            <w:right w:val="none" w:sz="0" w:space="0" w:color="auto"/>
                          </w:divBdr>
                        </w:div>
                        <w:div w:id="1630817207">
                          <w:marLeft w:val="0"/>
                          <w:marRight w:val="0"/>
                          <w:marTop w:val="0"/>
                          <w:marBottom w:val="0"/>
                          <w:divBdr>
                            <w:top w:val="none" w:sz="0" w:space="0" w:color="auto"/>
                            <w:left w:val="none" w:sz="0" w:space="0" w:color="auto"/>
                            <w:bottom w:val="none" w:sz="0" w:space="0" w:color="auto"/>
                            <w:right w:val="none" w:sz="0" w:space="0" w:color="auto"/>
                          </w:divBdr>
                        </w:div>
                        <w:div w:id="1253393055">
                          <w:marLeft w:val="0"/>
                          <w:marRight w:val="0"/>
                          <w:marTop w:val="0"/>
                          <w:marBottom w:val="0"/>
                          <w:divBdr>
                            <w:top w:val="none" w:sz="0" w:space="0" w:color="auto"/>
                            <w:left w:val="none" w:sz="0" w:space="0" w:color="auto"/>
                            <w:bottom w:val="none" w:sz="0" w:space="0" w:color="auto"/>
                            <w:right w:val="none" w:sz="0" w:space="0" w:color="auto"/>
                          </w:divBdr>
                        </w:div>
                        <w:div w:id="1724600807">
                          <w:marLeft w:val="0"/>
                          <w:marRight w:val="0"/>
                          <w:marTop w:val="0"/>
                          <w:marBottom w:val="0"/>
                          <w:divBdr>
                            <w:top w:val="none" w:sz="0" w:space="0" w:color="auto"/>
                            <w:left w:val="none" w:sz="0" w:space="0" w:color="auto"/>
                            <w:bottom w:val="none" w:sz="0" w:space="0" w:color="auto"/>
                            <w:right w:val="none" w:sz="0" w:space="0" w:color="auto"/>
                          </w:divBdr>
                        </w:div>
                        <w:div w:id="687368516">
                          <w:marLeft w:val="0"/>
                          <w:marRight w:val="0"/>
                          <w:marTop w:val="0"/>
                          <w:marBottom w:val="0"/>
                          <w:divBdr>
                            <w:top w:val="none" w:sz="0" w:space="0" w:color="auto"/>
                            <w:left w:val="none" w:sz="0" w:space="0" w:color="auto"/>
                            <w:bottom w:val="none" w:sz="0" w:space="0" w:color="auto"/>
                            <w:right w:val="none" w:sz="0" w:space="0" w:color="auto"/>
                          </w:divBdr>
                        </w:div>
                        <w:div w:id="6948333">
                          <w:marLeft w:val="0"/>
                          <w:marRight w:val="0"/>
                          <w:marTop w:val="0"/>
                          <w:marBottom w:val="0"/>
                          <w:divBdr>
                            <w:top w:val="none" w:sz="0" w:space="0" w:color="auto"/>
                            <w:left w:val="none" w:sz="0" w:space="0" w:color="auto"/>
                            <w:bottom w:val="none" w:sz="0" w:space="0" w:color="auto"/>
                            <w:right w:val="none" w:sz="0" w:space="0" w:color="auto"/>
                          </w:divBdr>
                        </w:div>
                        <w:div w:id="1299847524">
                          <w:marLeft w:val="0"/>
                          <w:marRight w:val="0"/>
                          <w:marTop w:val="0"/>
                          <w:marBottom w:val="0"/>
                          <w:divBdr>
                            <w:top w:val="none" w:sz="0" w:space="0" w:color="auto"/>
                            <w:left w:val="none" w:sz="0" w:space="0" w:color="auto"/>
                            <w:bottom w:val="none" w:sz="0" w:space="0" w:color="auto"/>
                            <w:right w:val="none" w:sz="0" w:space="0" w:color="auto"/>
                          </w:divBdr>
                        </w:div>
                        <w:div w:id="726421104">
                          <w:marLeft w:val="0"/>
                          <w:marRight w:val="0"/>
                          <w:marTop w:val="0"/>
                          <w:marBottom w:val="0"/>
                          <w:divBdr>
                            <w:top w:val="none" w:sz="0" w:space="0" w:color="auto"/>
                            <w:left w:val="none" w:sz="0" w:space="0" w:color="auto"/>
                            <w:bottom w:val="none" w:sz="0" w:space="0" w:color="auto"/>
                            <w:right w:val="none" w:sz="0" w:space="0" w:color="auto"/>
                          </w:divBdr>
                        </w:div>
                        <w:div w:id="739598856">
                          <w:marLeft w:val="0"/>
                          <w:marRight w:val="0"/>
                          <w:marTop w:val="0"/>
                          <w:marBottom w:val="0"/>
                          <w:divBdr>
                            <w:top w:val="none" w:sz="0" w:space="0" w:color="auto"/>
                            <w:left w:val="none" w:sz="0" w:space="0" w:color="auto"/>
                            <w:bottom w:val="none" w:sz="0" w:space="0" w:color="auto"/>
                            <w:right w:val="none" w:sz="0" w:space="0" w:color="auto"/>
                          </w:divBdr>
                        </w:div>
                        <w:div w:id="1671366160">
                          <w:marLeft w:val="0"/>
                          <w:marRight w:val="0"/>
                          <w:marTop w:val="0"/>
                          <w:marBottom w:val="0"/>
                          <w:divBdr>
                            <w:top w:val="none" w:sz="0" w:space="0" w:color="auto"/>
                            <w:left w:val="none" w:sz="0" w:space="0" w:color="auto"/>
                            <w:bottom w:val="none" w:sz="0" w:space="0" w:color="auto"/>
                            <w:right w:val="none" w:sz="0" w:space="0" w:color="auto"/>
                          </w:divBdr>
                        </w:div>
                        <w:div w:id="555631513">
                          <w:marLeft w:val="0"/>
                          <w:marRight w:val="0"/>
                          <w:marTop w:val="0"/>
                          <w:marBottom w:val="0"/>
                          <w:divBdr>
                            <w:top w:val="none" w:sz="0" w:space="0" w:color="auto"/>
                            <w:left w:val="none" w:sz="0" w:space="0" w:color="auto"/>
                            <w:bottom w:val="none" w:sz="0" w:space="0" w:color="auto"/>
                            <w:right w:val="none" w:sz="0" w:space="0" w:color="auto"/>
                          </w:divBdr>
                        </w:div>
                        <w:div w:id="1447775296">
                          <w:marLeft w:val="0"/>
                          <w:marRight w:val="0"/>
                          <w:marTop w:val="0"/>
                          <w:marBottom w:val="0"/>
                          <w:divBdr>
                            <w:top w:val="none" w:sz="0" w:space="0" w:color="auto"/>
                            <w:left w:val="none" w:sz="0" w:space="0" w:color="auto"/>
                            <w:bottom w:val="none" w:sz="0" w:space="0" w:color="auto"/>
                            <w:right w:val="none" w:sz="0" w:space="0" w:color="auto"/>
                          </w:divBdr>
                        </w:div>
                        <w:div w:id="1419982753">
                          <w:marLeft w:val="0"/>
                          <w:marRight w:val="0"/>
                          <w:marTop w:val="0"/>
                          <w:marBottom w:val="0"/>
                          <w:divBdr>
                            <w:top w:val="none" w:sz="0" w:space="0" w:color="auto"/>
                            <w:left w:val="none" w:sz="0" w:space="0" w:color="auto"/>
                            <w:bottom w:val="none" w:sz="0" w:space="0" w:color="auto"/>
                            <w:right w:val="none" w:sz="0" w:space="0" w:color="auto"/>
                          </w:divBdr>
                        </w:div>
                        <w:div w:id="897286122">
                          <w:marLeft w:val="0"/>
                          <w:marRight w:val="0"/>
                          <w:marTop w:val="0"/>
                          <w:marBottom w:val="0"/>
                          <w:divBdr>
                            <w:top w:val="none" w:sz="0" w:space="0" w:color="auto"/>
                            <w:left w:val="none" w:sz="0" w:space="0" w:color="auto"/>
                            <w:bottom w:val="none" w:sz="0" w:space="0" w:color="auto"/>
                            <w:right w:val="none" w:sz="0" w:space="0" w:color="auto"/>
                          </w:divBdr>
                        </w:div>
                        <w:div w:id="1705985206">
                          <w:marLeft w:val="0"/>
                          <w:marRight w:val="0"/>
                          <w:marTop w:val="0"/>
                          <w:marBottom w:val="0"/>
                          <w:divBdr>
                            <w:top w:val="none" w:sz="0" w:space="0" w:color="auto"/>
                            <w:left w:val="none" w:sz="0" w:space="0" w:color="auto"/>
                            <w:bottom w:val="none" w:sz="0" w:space="0" w:color="auto"/>
                            <w:right w:val="none" w:sz="0" w:space="0" w:color="auto"/>
                          </w:divBdr>
                        </w:div>
                        <w:div w:id="473957249">
                          <w:marLeft w:val="0"/>
                          <w:marRight w:val="0"/>
                          <w:marTop w:val="0"/>
                          <w:marBottom w:val="0"/>
                          <w:divBdr>
                            <w:top w:val="none" w:sz="0" w:space="0" w:color="auto"/>
                            <w:left w:val="none" w:sz="0" w:space="0" w:color="auto"/>
                            <w:bottom w:val="none" w:sz="0" w:space="0" w:color="auto"/>
                            <w:right w:val="none" w:sz="0" w:space="0" w:color="auto"/>
                          </w:divBdr>
                        </w:div>
                        <w:div w:id="9532218">
                          <w:marLeft w:val="0"/>
                          <w:marRight w:val="0"/>
                          <w:marTop w:val="0"/>
                          <w:marBottom w:val="0"/>
                          <w:divBdr>
                            <w:top w:val="none" w:sz="0" w:space="0" w:color="auto"/>
                            <w:left w:val="none" w:sz="0" w:space="0" w:color="auto"/>
                            <w:bottom w:val="none" w:sz="0" w:space="0" w:color="auto"/>
                            <w:right w:val="none" w:sz="0" w:space="0" w:color="auto"/>
                          </w:divBdr>
                        </w:div>
                        <w:div w:id="258375656">
                          <w:marLeft w:val="0"/>
                          <w:marRight w:val="0"/>
                          <w:marTop w:val="0"/>
                          <w:marBottom w:val="0"/>
                          <w:divBdr>
                            <w:top w:val="none" w:sz="0" w:space="0" w:color="auto"/>
                            <w:left w:val="none" w:sz="0" w:space="0" w:color="auto"/>
                            <w:bottom w:val="none" w:sz="0" w:space="0" w:color="auto"/>
                            <w:right w:val="none" w:sz="0" w:space="0" w:color="auto"/>
                          </w:divBdr>
                        </w:div>
                        <w:div w:id="245576425">
                          <w:marLeft w:val="0"/>
                          <w:marRight w:val="0"/>
                          <w:marTop w:val="0"/>
                          <w:marBottom w:val="0"/>
                          <w:divBdr>
                            <w:top w:val="none" w:sz="0" w:space="0" w:color="auto"/>
                            <w:left w:val="none" w:sz="0" w:space="0" w:color="auto"/>
                            <w:bottom w:val="none" w:sz="0" w:space="0" w:color="auto"/>
                            <w:right w:val="none" w:sz="0" w:space="0" w:color="auto"/>
                          </w:divBdr>
                        </w:div>
                        <w:div w:id="751510455">
                          <w:marLeft w:val="0"/>
                          <w:marRight w:val="0"/>
                          <w:marTop w:val="0"/>
                          <w:marBottom w:val="0"/>
                          <w:divBdr>
                            <w:top w:val="none" w:sz="0" w:space="0" w:color="auto"/>
                            <w:left w:val="none" w:sz="0" w:space="0" w:color="auto"/>
                            <w:bottom w:val="none" w:sz="0" w:space="0" w:color="auto"/>
                            <w:right w:val="none" w:sz="0" w:space="0" w:color="auto"/>
                          </w:divBdr>
                        </w:div>
                        <w:div w:id="1159347167">
                          <w:marLeft w:val="0"/>
                          <w:marRight w:val="0"/>
                          <w:marTop w:val="0"/>
                          <w:marBottom w:val="0"/>
                          <w:divBdr>
                            <w:top w:val="none" w:sz="0" w:space="0" w:color="auto"/>
                            <w:left w:val="none" w:sz="0" w:space="0" w:color="auto"/>
                            <w:bottom w:val="none" w:sz="0" w:space="0" w:color="auto"/>
                            <w:right w:val="none" w:sz="0" w:space="0" w:color="auto"/>
                          </w:divBdr>
                        </w:div>
                        <w:div w:id="1936402406">
                          <w:marLeft w:val="0"/>
                          <w:marRight w:val="0"/>
                          <w:marTop w:val="0"/>
                          <w:marBottom w:val="0"/>
                          <w:divBdr>
                            <w:top w:val="none" w:sz="0" w:space="0" w:color="auto"/>
                            <w:left w:val="none" w:sz="0" w:space="0" w:color="auto"/>
                            <w:bottom w:val="none" w:sz="0" w:space="0" w:color="auto"/>
                            <w:right w:val="none" w:sz="0" w:space="0" w:color="auto"/>
                          </w:divBdr>
                        </w:div>
                        <w:div w:id="800922514">
                          <w:marLeft w:val="0"/>
                          <w:marRight w:val="0"/>
                          <w:marTop w:val="0"/>
                          <w:marBottom w:val="0"/>
                          <w:divBdr>
                            <w:top w:val="none" w:sz="0" w:space="0" w:color="auto"/>
                            <w:left w:val="none" w:sz="0" w:space="0" w:color="auto"/>
                            <w:bottom w:val="none" w:sz="0" w:space="0" w:color="auto"/>
                            <w:right w:val="none" w:sz="0" w:space="0" w:color="auto"/>
                          </w:divBdr>
                        </w:div>
                        <w:div w:id="897980324">
                          <w:marLeft w:val="0"/>
                          <w:marRight w:val="0"/>
                          <w:marTop w:val="0"/>
                          <w:marBottom w:val="0"/>
                          <w:divBdr>
                            <w:top w:val="none" w:sz="0" w:space="0" w:color="auto"/>
                            <w:left w:val="none" w:sz="0" w:space="0" w:color="auto"/>
                            <w:bottom w:val="none" w:sz="0" w:space="0" w:color="auto"/>
                            <w:right w:val="none" w:sz="0" w:space="0" w:color="auto"/>
                          </w:divBdr>
                        </w:div>
                        <w:div w:id="2040205350">
                          <w:marLeft w:val="0"/>
                          <w:marRight w:val="0"/>
                          <w:marTop w:val="0"/>
                          <w:marBottom w:val="0"/>
                          <w:divBdr>
                            <w:top w:val="none" w:sz="0" w:space="0" w:color="auto"/>
                            <w:left w:val="none" w:sz="0" w:space="0" w:color="auto"/>
                            <w:bottom w:val="none" w:sz="0" w:space="0" w:color="auto"/>
                            <w:right w:val="none" w:sz="0" w:space="0" w:color="auto"/>
                          </w:divBdr>
                        </w:div>
                        <w:div w:id="326977558">
                          <w:marLeft w:val="0"/>
                          <w:marRight w:val="0"/>
                          <w:marTop w:val="0"/>
                          <w:marBottom w:val="0"/>
                          <w:divBdr>
                            <w:top w:val="none" w:sz="0" w:space="0" w:color="auto"/>
                            <w:left w:val="none" w:sz="0" w:space="0" w:color="auto"/>
                            <w:bottom w:val="none" w:sz="0" w:space="0" w:color="auto"/>
                            <w:right w:val="none" w:sz="0" w:space="0" w:color="auto"/>
                          </w:divBdr>
                        </w:div>
                        <w:div w:id="298458381">
                          <w:marLeft w:val="0"/>
                          <w:marRight w:val="0"/>
                          <w:marTop w:val="0"/>
                          <w:marBottom w:val="0"/>
                          <w:divBdr>
                            <w:top w:val="none" w:sz="0" w:space="0" w:color="auto"/>
                            <w:left w:val="none" w:sz="0" w:space="0" w:color="auto"/>
                            <w:bottom w:val="none" w:sz="0" w:space="0" w:color="auto"/>
                            <w:right w:val="none" w:sz="0" w:space="0" w:color="auto"/>
                          </w:divBdr>
                        </w:div>
                        <w:div w:id="2069723834">
                          <w:marLeft w:val="0"/>
                          <w:marRight w:val="0"/>
                          <w:marTop w:val="0"/>
                          <w:marBottom w:val="0"/>
                          <w:divBdr>
                            <w:top w:val="none" w:sz="0" w:space="0" w:color="auto"/>
                            <w:left w:val="none" w:sz="0" w:space="0" w:color="auto"/>
                            <w:bottom w:val="none" w:sz="0" w:space="0" w:color="auto"/>
                            <w:right w:val="none" w:sz="0" w:space="0" w:color="auto"/>
                          </w:divBdr>
                        </w:div>
                        <w:div w:id="1608779695">
                          <w:marLeft w:val="0"/>
                          <w:marRight w:val="0"/>
                          <w:marTop w:val="0"/>
                          <w:marBottom w:val="0"/>
                          <w:divBdr>
                            <w:top w:val="none" w:sz="0" w:space="0" w:color="auto"/>
                            <w:left w:val="none" w:sz="0" w:space="0" w:color="auto"/>
                            <w:bottom w:val="none" w:sz="0" w:space="0" w:color="auto"/>
                            <w:right w:val="none" w:sz="0" w:space="0" w:color="auto"/>
                          </w:divBdr>
                        </w:div>
                        <w:div w:id="1252012263">
                          <w:marLeft w:val="0"/>
                          <w:marRight w:val="0"/>
                          <w:marTop w:val="0"/>
                          <w:marBottom w:val="0"/>
                          <w:divBdr>
                            <w:top w:val="none" w:sz="0" w:space="0" w:color="auto"/>
                            <w:left w:val="none" w:sz="0" w:space="0" w:color="auto"/>
                            <w:bottom w:val="none" w:sz="0" w:space="0" w:color="auto"/>
                            <w:right w:val="none" w:sz="0" w:space="0" w:color="auto"/>
                          </w:divBdr>
                        </w:div>
                        <w:div w:id="746193835">
                          <w:marLeft w:val="0"/>
                          <w:marRight w:val="0"/>
                          <w:marTop w:val="0"/>
                          <w:marBottom w:val="0"/>
                          <w:divBdr>
                            <w:top w:val="none" w:sz="0" w:space="0" w:color="auto"/>
                            <w:left w:val="none" w:sz="0" w:space="0" w:color="auto"/>
                            <w:bottom w:val="none" w:sz="0" w:space="0" w:color="auto"/>
                            <w:right w:val="none" w:sz="0" w:space="0" w:color="auto"/>
                          </w:divBdr>
                        </w:div>
                        <w:div w:id="1321345768">
                          <w:marLeft w:val="0"/>
                          <w:marRight w:val="0"/>
                          <w:marTop w:val="0"/>
                          <w:marBottom w:val="0"/>
                          <w:divBdr>
                            <w:top w:val="none" w:sz="0" w:space="0" w:color="auto"/>
                            <w:left w:val="none" w:sz="0" w:space="0" w:color="auto"/>
                            <w:bottom w:val="none" w:sz="0" w:space="0" w:color="auto"/>
                            <w:right w:val="none" w:sz="0" w:space="0" w:color="auto"/>
                          </w:divBdr>
                        </w:div>
                        <w:div w:id="541016536">
                          <w:marLeft w:val="0"/>
                          <w:marRight w:val="0"/>
                          <w:marTop w:val="0"/>
                          <w:marBottom w:val="0"/>
                          <w:divBdr>
                            <w:top w:val="none" w:sz="0" w:space="0" w:color="auto"/>
                            <w:left w:val="none" w:sz="0" w:space="0" w:color="auto"/>
                            <w:bottom w:val="none" w:sz="0" w:space="0" w:color="auto"/>
                            <w:right w:val="none" w:sz="0" w:space="0" w:color="auto"/>
                          </w:divBdr>
                        </w:div>
                        <w:div w:id="599265413">
                          <w:marLeft w:val="0"/>
                          <w:marRight w:val="0"/>
                          <w:marTop w:val="0"/>
                          <w:marBottom w:val="0"/>
                          <w:divBdr>
                            <w:top w:val="none" w:sz="0" w:space="0" w:color="auto"/>
                            <w:left w:val="none" w:sz="0" w:space="0" w:color="auto"/>
                            <w:bottom w:val="none" w:sz="0" w:space="0" w:color="auto"/>
                            <w:right w:val="none" w:sz="0" w:space="0" w:color="auto"/>
                          </w:divBdr>
                        </w:div>
                        <w:div w:id="1265655579">
                          <w:marLeft w:val="0"/>
                          <w:marRight w:val="0"/>
                          <w:marTop w:val="0"/>
                          <w:marBottom w:val="0"/>
                          <w:divBdr>
                            <w:top w:val="none" w:sz="0" w:space="0" w:color="auto"/>
                            <w:left w:val="none" w:sz="0" w:space="0" w:color="auto"/>
                            <w:bottom w:val="none" w:sz="0" w:space="0" w:color="auto"/>
                            <w:right w:val="none" w:sz="0" w:space="0" w:color="auto"/>
                          </w:divBdr>
                        </w:div>
                        <w:div w:id="1134176616">
                          <w:marLeft w:val="0"/>
                          <w:marRight w:val="0"/>
                          <w:marTop w:val="0"/>
                          <w:marBottom w:val="0"/>
                          <w:divBdr>
                            <w:top w:val="none" w:sz="0" w:space="0" w:color="auto"/>
                            <w:left w:val="none" w:sz="0" w:space="0" w:color="auto"/>
                            <w:bottom w:val="none" w:sz="0" w:space="0" w:color="auto"/>
                            <w:right w:val="none" w:sz="0" w:space="0" w:color="auto"/>
                          </w:divBdr>
                        </w:div>
                        <w:div w:id="2086144836">
                          <w:marLeft w:val="0"/>
                          <w:marRight w:val="0"/>
                          <w:marTop w:val="0"/>
                          <w:marBottom w:val="0"/>
                          <w:divBdr>
                            <w:top w:val="none" w:sz="0" w:space="0" w:color="auto"/>
                            <w:left w:val="none" w:sz="0" w:space="0" w:color="auto"/>
                            <w:bottom w:val="none" w:sz="0" w:space="0" w:color="auto"/>
                            <w:right w:val="none" w:sz="0" w:space="0" w:color="auto"/>
                          </w:divBdr>
                        </w:div>
                        <w:div w:id="1097561227">
                          <w:marLeft w:val="0"/>
                          <w:marRight w:val="0"/>
                          <w:marTop w:val="0"/>
                          <w:marBottom w:val="0"/>
                          <w:divBdr>
                            <w:top w:val="none" w:sz="0" w:space="0" w:color="auto"/>
                            <w:left w:val="none" w:sz="0" w:space="0" w:color="auto"/>
                            <w:bottom w:val="none" w:sz="0" w:space="0" w:color="auto"/>
                            <w:right w:val="none" w:sz="0" w:space="0" w:color="auto"/>
                          </w:divBdr>
                        </w:div>
                        <w:div w:id="597712597">
                          <w:marLeft w:val="0"/>
                          <w:marRight w:val="0"/>
                          <w:marTop w:val="0"/>
                          <w:marBottom w:val="0"/>
                          <w:divBdr>
                            <w:top w:val="none" w:sz="0" w:space="0" w:color="auto"/>
                            <w:left w:val="none" w:sz="0" w:space="0" w:color="auto"/>
                            <w:bottom w:val="none" w:sz="0" w:space="0" w:color="auto"/>
                            <w:right w:val="none" w:sz="0" w:space="0" w:color="auto"/>
                          </w:divBdr>
                        </w:div>
                        <w:div w:id="95586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50160">
          <w:marLeft w:val="0"/>
          <w:marRight w:val="0"/>
          <w:marTop w:val="0"/>
          <w:marBottom w:val="0"/>
          <w:divBdr>
            <w:top w:val="none" w:sz="0" w:space="0" w:color="auto"/>
            <w:left w:val="none" w:sz="0" w:space="0" w:color="auto"/>
            <w:bottom w:val="none" w:sz="0" w:space="0" w:color="auto"/>
            <w:right w:val="none" w:sz="0" w:space="0" w:color="auto"/>
          </w:divBdr>
          <w:divsChild>
            <w:div w:id="1126579230">
              <w:marLeft w:val="0"/>
              <w:marRight w:val="0"/>
              <w:marTop w:val="0"/>
              <w:marBottom w:val="0"/>
              <w:divBdr>
                <w:top w:val="none" w:sz="0" w:space="0" w:color="auto"/>
                <w:left w:val="none" w:sz="0" w:space="0" w:color="auto"/>
                <w:bottom w:val="none" w:sz="0" w:space="0" w:color="auto"/>
                <w:right w:val="none" w:sz="0" w:space="0" w:color="auto"/>
              </w:divBdr>
              <w:divsChild>
                <w:div w:id="493838274">
                  <w:marLeft w:val="0"/>
                  <w:marRight w:val="0"/>
                  <w:marTop w:val="0"/>
                  <w:marBottom w:val="0"/>
                  <w:divBdr>
                    <w:top w:val="none" w:sz="0" w:space="0" w:color="auto"/>
                    <w:left w:val="none" w:sz="0" w:space="0" w:color="auto"/>
                    <w:bottom w:val="none" w:sz="0" w:space="0" w:color="auto"/>
                    <w:right w:val="none" w:sz="0" w:space="0" w:color="auto"/>
                  </w:divBdr>
                  <w:divsChild>
                    <w:div w:id="171488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1.rada.gov.ua/laws/show/n0001400-77" TargetMode="External"/><Relationship Id="rId13" Type="http://schemas.openxmlformats.org/officeDocument/2006/relationships/hyperlink" Target="http://zakon1.rada.gov.ua/laws/show/888-09" TargetMode="External"/><Relationship Id="rId18" Type="http://schemas.openxmlformats.org/officeDocument/2006/relationships/hyperlink" Target="http://zakon1.rada.gov.ua/laws/show/254%D0%BA/96-%D0%B2%D1%8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zakon1.rada.gov.ua/laws/show/z0449-99" TargetMode="External"/><Relationship Id="rId7" Type="http://schemas.openxmlformats.org/officeDocument/2006/relationships/hyperlink" Target="http://zakon1.rada.gov.ua/laws/show/254%D0%BA/96-%D0%B2%D1%80" TargetMode="External"/><Relationship Id="rId12" Type="http://schemas.openxmlformats.org/officeDocument/2006/relationships/hyperlink" Target="http://zakon1.rada.gov.ua/laws/show/n0001400-77" TargetMode="External"/><Relationship Id="rId17" Type="http://schemas.openxmlformats.org/officeDocument/2006/relationships/hyperlink" Target="http://zakon1.rada.gov.ua/laws/show/254%D0%BA/96-%D0%B2%D1%80" TargetMode="External"/><Relationship Id="rId25" Type="http://schemas.openxmlformats.org/officeDocument/2006/relationships/hyperlink" Target="http://zakon1.rada.gov.ua/laws/show/z0243-03" TargetMode="External"/><Relationship Id="rId2" Type="http://schemas.openxmlformats.org/officeDocument/2006/relationships/styles" Target="styles.xml"/><Relationship Id="rId16" Type="http://schemas.openxmlformats.org/officeDocument/2006/relationships/hyperlink" Target="http://zakon1.rada.gov.ua/laws/show/888-09" TargetMode="External"/><Relationship Id="rId20" Type="http://schemas.openxmlformats.org/officeDocument/2006/relationships/hyperlink" Target="http://zakon1.rada.gov.ua/laws/show/32/95-%D0%B2%D1%80" TargetMode="External"/><Relationship Id="rId1" Type="http://schemas.openxmlformats.org/officeDocument/2006/relationships/numbering" Target="numbering.xml"/><Relationship Id="rId6" Type="http://schemas.openxmlformats.org/officeDocument/2006/relationships/hyperlink" Target="http://zakon1.rada.gov.ua/laws/show/v39_5323-98" TargetMode="External"/><Relationship Id="rId11" Type="http://schemas.openxmlformats.org/officeDocument/2006/relationships/hyperlink" Target="http://zakon1.rada.gov.ua/laws/show/254%D0%BA/96-%D0%B2%D1%80" TargetMode="External"/><Relationship Id="rId24" Type="http://schemas.openxmlformats.org/officeDocument/2006/relationships/hyperlink" Target="http://zakon1.rada.gov.ua/laws/show/z0546-02" TargetMode="External"/><Relationship Id="rId5" Type="http://schemas.openxmlformats.org/officeDocument/2006/relationships/image" Target="media/image1.gif"/><Relationship Id="rId15" Type="http://schemas.openxmlformats.org/officeDocument/2006/relationships/hyperlink" Target="http://zakon1.rada.gov.ua/laws/show/n0001400-77" TargetMode="External"/><Relationship Id="rId23" Type="http://schemas.openxmlformats.org/officeDocument/2006/relationships/hyperlink" Target="http://zakon1.rada.gov.ua/laws/show/376-2001-%D0%BF" TargetMode="External"/><Relationship Id="rId10" Type="http://schemas.openxmlformats.org/officeDocument/2006/relationships/hyperlink" Target="http://zakon1.rada.gov.ua/laws/show/254%D0%BA/96-%D0%B2%D1%80" TargetMode="External"/><Relationship Id="rId19" Type="http://schemas.openxmlformats.org/officeDocument/2006/relationships/hyperlink" Target="http://zakon1.rada.gov.ua/laws/show/254%D0%BA/96-%D0%B2%D1%80" TargetMode="External"/><Relationship Id="rId4" Type="http://schemas.openxmlformats.org/officeDocument/2006/relationships/webSettings" Target="webSettings.xml"/><Relationship Id="rId9" Type="http://schemas.openxmlformats.org/officeDocument/2006/relationships/hyperlink" Target="http://zakon1.rada.gov.ua/laws/show/888-09" TargetMode="External"/><Relationship Id="rId14" Type="http://schemas.openxmlformats.org/officeDocument/2006/relationships/hyperlink" Target="http://zakon1.rada.gov.ua/laws/show/254%D0%BA/96-%D0%B2%D1%80" TargetMode="External"/><Relationship Id="rId22" Type="http://schemas.openxmlformats.org/officeDocument/2006/relationships/hyperlink" Target="http://zakon1.rada.gov.ua/laws/show/468/9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12</Pages>
  <Words>5909</Words>
  <Characters>33683</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777</cp:lastModifiedBy>
  <cp:revision>6</cp:revision>
  <dcterms:created xsi:type="dcterms:W3CDTF">2014-02-18T08:09:00Z</dcterms:created>
  <dcterms:modified xsi:type="dcterms:W3CDTF">2014-02-18T12:46:00Z</dcterms:modified>
</cp:coreProperties>
</file>