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09" w:rsidRPr="008B6B09" w:rsidRDefault="008B6B09" w:rsidP="008B6B09">
      <w:pPr>
        <w:pStyle w:val="ac"/>
        <w:ind w:left="1843" w:right="1700"/>
        <w:rPr>
          <w:color w:val="000099"/>
        </w:rPr>
      </w:pPr>
      <w:proofErr w:type="spellStart"/>
      <w:r w:rsidRPr="008B6B09">
        <w:rPr>
          <w:rStyle w:val="fs24"/>
          <w:bCs w:val="0"/>
          <w:color w:val="000099"/>
        </w:rPr>
        <w:t>Порядок</w:t>
      </w:r>
      <w:proofErr w:type="spellEnd"/>
      <w:r w:rsidRPr="008B6B09">
        <w:rPr>
          <w:rStyle w:val="fs24"/>
          <w:bCs w:val="0"/>
          <w:color w:val="000099"/>
        </w:rPr>
        <w:t xml:space="preserve"> і </w:t>
      </w:r>
      <w:proofErr w:type="spellStart"/>
      <w:r w:rsidRPr="008B6B09">
        <w:rPr>
          <w:rStyle w:val="fs24"/>
          <w:bCs w:val="0"/>
          <w:color w:val="000099"/>
        </w:rPr>
        <w:t>строки</w:t>
      </w:r>
      <w:proofErr w:type="spellEnd"/>
      <w:r w:rsidRPr="008B6B09">
        <w:rPr>
          <w:rStyle w:val="fs24"/>
          <w:bCs w:val="0"/>
          <w:color w:val="000099"/>
        </w:rPr>
        <w:t xml:space="preserve"> </w:t>
      </w:r>
      <w:proofErr w:type="spellStart"/>
      <w:r w:rsidRPr="008B6B09">
        <w:rPr>
          <w:rStyle w:val="fs24"/>
          <w:bCs w:val="0"/>
          <w:color w:val="000099"/>
        </w:rPr>
        <w:t>зупинення</w:t>
      </w:r>
      <w:proofErr w:type="spellEnd"/>
      <w:r w:rsidRPr="008B6B09">
        <w:rPr>
          <w:rStyle w:val="fs24"/>
          <w:bCs w:val="0"/>
          <w:color w:val="000099"/>
        </w:rPr>
        <w:t xml:space="preserve"> </w:t>
      </w:r>
      <w:proofErr w:type="spellStart"/>
      <w:r w:rsidRPr="008B6B09">
        <w:rPr>
          <w:rStyle w:val="fs24"/>
          <w:bCs w:val="0"/>
          <w:color w:val="000099"/>
        </w:rPr>
        <w:t>виконавчого</w:t>
      </w:r>
      <w:proofErr w:type="spellEnd"/>
      <w:r w:rsidRPr="008B6B09">
        <w:rPr>
          <w:rStyle w:val="fs24"/>
          <w:bCs w:val="0"/>
          <w:color w:val="000099"/>
        </w:rPr>
        <w:t xml:space="preserve"> </w:t>
      </w:r>
      <w:proofErr w:type="spellStart"/>
      <w:r w:rsidRPr="008B6B09">
        <w:rPr>
          <w:rStyle w:val="fs24"/>
          <w:bCs w:val="0"/>
          <w:color w:val="000099"/>
        </w:rPr>
        <w:t>провадження</w:t>
      </w:r>
      <w:proofErr w:type="spellEnd"/>
      <w:r w:rsidRPr="008B6B09">
        <w:rPr>
          <w:rStyle w:val="fs24"/>
          <w:bCs w:val="0"/>
          <w:color w:val="000099"/>
        </w:rPr>
        <w:t xml:space="preserve"> </w:t>
      </w:r>
    </w:p>
    <w:p w:rsidR="008B6B09" w:rsidRDefault="008B6B09" w:rsidP="008B6B09">
      <w:pPr>
        <w:pStyle w:val="af4"/>
        <w:spacing w:before="0" w:beforeAutospacing="0" w:after="120" w:afterAutospacing="0"/>
        <w:ind w:firstLine="709"/>
        <w:jc w:val="both"/>
        <w:rPr>
          <w:rStyle w:val="ff2"/>
          <w:rFonts w:eastAsiaTheme="majorEastAsia"/>
          <w:lang w:val="uk-UA"/>
        </w:rPr>
      </w:pPr>
      <w:r>
        <w:rPr>
          <w:rStyle w:val="ff2"/>
          <w:rFonts w:eastAsiaTheme="majorEastAsia"/>
        </w:rPr>
        <w:t xml:space="preserve">1. </w:t>
      </w:r>
      <w:proofErr w:type="spellStart"/>
      <w:r>
        <w:rPr>
          <w:rStyle w:val="ff2"/>
          <w:rFonts w:eastAsiaTheme="majorEastAsia"/>
        </w:rPr>
        <w:t>Державний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виконавець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виносить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вмотивовану</w:t>
      </w:r>
      <w:proofErr w:type="spellEnd"/>
      <w:r>
        <w:rPr>
          <w:rStyle w:val="ff2"/>
          <w:rFonts w:eastAsiaTheme="majorEastAsia"/>
        </w:rPr>
        <w:t xml:space="preserve"> постанову про </w:t>
      </w:r>
      <w:proofErr w:type="spellStart"/>
      <w:r>
        <w:rPr>
          <w:rStyle w:val="ff2"/>
          <w:rFonts w:eastAsiaTheme="majorEastAsia"/>
        </w:rPr>
        <w:t>зупинення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виконавчого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провадження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з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proofErr w:type="gramStart"/>
      <w:r>
        <w:rPr>
          <w:rStyle w:val="ff2"/>
          <w:rFonts w:eastAsiaTheme="majorEastAsia"/>
        </w:rPr>
        <w:t>п</w:t>
      </w:r>
      <w:proofErr w:type="gramEnd"/>
      <w:r>
        <w:rPr>
          <w:rStyle w:val="ff2"/>
          <w:rFonts w:eastAsiaTheme="majorEastAsia"/>
        </w:rPr>
        <w:t>ідстав</w:t>
      </w:r>
      <w:proofErr w:type="spellEnd"/>
      <w:r>
        <w:rPr>
          <w:rStyle w:val="ff2"/>
          <w:rFonts w:eastAsiaTheme="majorEastAsia"/>
        </w:rPr>
        <w:t xml:space="preserve">, </w:t>
      </w:r>
      <w:proofErr w:type="spellStart"/>
      <w:r>
        <w:rPr>
          <w:rStyle w:val="ff2"/>
          <w:rFonts w:eastAsiaTheme="majorEastAsia"/>
        </w:rPr>
        <w:t>передбачених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статтями</w:t>
      </w:r>
      <w:proofErr w:type="spellEnd"/>
      <w:r>
        <w:rPr>
          <w:rStyle w:val="ff2"/>
          <w:rFonts w:eastAsiaTheme="majorEastAsia"/>
        </w:rPr>
        <w:t xml:space="preserve"> 37 </w:t>
      </w:r>
      <w:proofErr w:type="spellStart"/>
      <w:r>
        <w:rPr>
          <w:rStyle w:val="ff2"/>
          <w:rFonts w:eastAsiaTheme="majorEastAsia"/>
        </w:rPr>
        <w:t>і</w:t>
      </w:r>
      <w:proofErr w:type="spellEnd"/>
      <w:r>
        <w:rPr>
          <w:rStyle w:val="ff2"/>
          <w:rFonts w:eastAsiaTheme="majorEastAsia"/>
        </w:rPr>
        <w:t xml:space="preserve"> 38 </w:t>
      </w:r>
      <w:proofErr w:type="spellStart"/>
      <w:r>
        <w:rPr>
          <w:rStyle w:val="ff2"/>
          <w:rFonts w:eastAsiaTheme="majorEastAsia"/>
        </w:rPr>
        <w:t>цього</w:t>
      </w:r>
      <w:proofErr w:type="spellEnd"/>
      <w:r>
        <w:rPr>
          <w:rStyle w:val="ff2"/>
          <w:rFonts w:eastAsiaTheme="majorEastAsia"/>
        </w:rPr>
        <w:t xml:space="preserve"> Закону, яка </w:t>
      </w:r>
      <w:proofErr w:type="spellStart"/>
      <w:r>
        <w:rPr>
          <w:rStyle w:val="ff2"/>
          <w:rFonts w:eastAsiaTheme="majorEastAsia"/>
        </w:rPr>
        <w:t>затверджується</w:t>
      </w:r>
      <w:proofErr w:type="spellEnd"/>
      <w:r>
        <w:rPr>
          <w:rStyle w:val="ff2"/>
          <w:rFonts w:eastAsiaTheme="majorEastAsia"/>
        </w:rPr>
        <w:t xml:space="preserve"> начальником </w:t>
      </w:r>
      <w:proofErr w:type="spellStart"/>
      <w:r>
        <w:rPr>
          <w:rStyle w:val="ff2"/>
          <w:rFonts w:eastAsiaTheme="majorEastAsia"/>
        </w:rPr>
        <w:t>або</w:t>
      </w:r>
      <w:proofErr w:type="spellEnd"/>
      <w:r>
        <w:rPr>
          <w:rStyle w:val="ff2"/>
          <w:rFonts w:eastAsiaTheme="majorEastAsia"/>
        </w:rPr>
        <w:t xml:space="preserve"> заступником начальника </w:t>
      </w:r>
      <w:proofErr w:type="spellStart"/>
      <w:r>
        <w:rPr>
          <w:rStyle w:val="ff2"/>
          <w:rFonts w:eastAsiaTheme="majorEastAsia"/>
        </w:rPr>
        <w:t>відділу</w:t>
      </w:r>
      <w:proofErr w:type="spellEnd"/>
      <w:r>
        <w:rPr>
          <w:rStyle w:val="ff2"/>
          <w:rFonts w:eastAsiaTheme="majorEastAsia"/>
        </w:rPr>
        <w:t xml:space="preserve">, </w:t>
      </w:r>
      <w:proofErr w:type="spellStart"/>
      <w:r>
        <w:rPr>
          <w:rStyle w:val="ff2"/>
          <w:rFonts w:eastAsiaTheme="majorEastAsia"/>
        </w:rPr>
        <w:t>якому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підпорядкований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державний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виконавець</w:t>
      </w:r>
      <w:proofErr w:type="spellEnd"/>
      <w:r>
        <w:rPr>
          <w:rStyle w:val="ff2"/>
          <w:rFonts w:eastAsiaTheme="majorEastAsia"/>
        </w:rPr>
        <w:t xml:space="preserve">. Постанову про </w:t>
      </w:r>
      <w:proofErr w:type="spellStart"/>
      <w:r>
        <w:rPr>
          <w:rStyle w:val="ff2"/>
          <w:rFonts w:eastAsiaTheme="majorEastAsia"/>
        </w:rPr>
        <w:t>зупинення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виконавчого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провадження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з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proofErr w:type="gramStart"/>
      <w:r>
        <w:rPr>
          <w:rStyle w:val="ff2"/>
          <w:rFonts w:eastAsiaTheme="majorEastAsia"/>
        </w:rPr>
        <w:t>п</w:t>
      </w:r>
      <w:proofErr w:type="gramEnd"/>
      <w:r>
        <w:rPr>
          <w:rStyle w:val="ff2"/>
          <w:rFonts w:eastAsiaTheme="majorEastAsia"/>
        </w:rPr>
        <w:t>ідстав</w:t>
      </w:r>
      <w:proofErr w:type="spellEnd"/>
      <w:r>
        <w:rPr>
          <w:rStyle w:val="ff2"/>
          <w:rFonts w:eastAsiaTheme="majorEastAsia"/>
        </w:rPr>
        <w:t xml:space="preserve">, </w:t>
      </w:r>
      <w:proofErr w:type="spellStart"/>
      <w:r>
        <w:rPr>
          <w:rStyle w:val="ff2"/>
          <w:rFonts w:eastAsiaTheme="majorEastAsia"/>
        </w:rPr>
        <w:t>передбачених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статтею</w:t>
      </w:r>
      <w:proofErr w:type="spellEnd"/>
      <w:r>
        <w:rPr>
          <w:rStyle w:val="ff2"/>
          <w:rFonts w:eastAsiaTheme="majorEastAsia"/>
        </w:rPr>
        <w:t xml:space="preserve"> 37 </w:t>
      </w:r>
      <w:proofErr w:type="spellStart"/>
      <w:r>
        <w:rPr>
          <w:rStyle w:val="ff2"/>
          <w:rFonts w:eastAsiaTheme="majorEastAsia"/>
        </w:rPr>
        <w:t>цього</w:t>
      </w:r>
      <w:proofErr w:type="spellEnd"/>
      <w:r>
        <w:rPr>
          <w:rStyle w:val="ff2"/>
          <w:rFonts w:eastAsiaTheme="majorEastAsia"/>
        </w:rPr>
        <w:t xml:space="preserve"> Закону, </w:t>
      </w:r>
      <w:proofErr w:type="spellStart"/>
      <w:r>
        <w:rPr>
          <w:rStyle w:val="ff2"/>
          <w:rFonts w:eastAsiaTheme="majorEastAsia"/>
        </w:rPr>
        <w:t>державний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виконавець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виносить</w:t>
      </w:r>
      <w:proofErr w:type="spellEnd"/>
      <w:r>
        <w:rPr>
          <w:rStyle w:val="ff2"/>
          <w:rFonts w:eastAsiaTheme="majorEastAsia"/>
        </w:rPr>
        <w:t xml:space="preserve"> не </w:t>
      </w:r>
      <w:proofErr w:type="spellStart"/>
      <w:r>
        <w:rPr>
          <w:rStyle w:val="ff2"/>
          <w:rFonts w:eastAsiaTheme="majorEastAsia"/>
        </w:rPr>
        <w:t>пізніше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наступного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робочого</w:t>
      </w:r>
      <w:proofErr w:type="spellEnd"/>
      <w:r>
        <w:rPr>
          <w:rStyle w:val="ff2"/>
          <w:rFonts w:eastAsiaTheme="majorEastAsia"/>
        </w:rPr>
        <w:t xml:space="preserve"> дня, коли </w:t>
      </w:r>
      <w:proofErr w:type="spellStart"/>
      <w:r>
        <w:rPr>
          <w:rStyle w:val="ff2"/>
          <w:rFonts w:eastAsiaTheme="majorEastAsia"/>
        </w:rPr>
        <w:t>йому</w:t>
      </w:r>
      <w:proofErr w:type="spellEnd"/>
      <w:r>
        <w:rPr>
          <w:rStyle w:val="ff2"/>
          <w:rFonts w:eastAsiaTheme="majorEastAsia"/>
        </w:rPr>
        <w:t xml:space="preserve"> стало </w:t>
      </w:r>
      <w:proofErr w:type="spellStart"/>
      <w:r>
        <w:rPr>
          <w:rStyle w:val="ff2"/>
          <w:rFonts w:eastAsiaTheme="majorEastAsia"/>
        </w:rPr>
        <w:t>відомо</w:t>
      </w:r>
      <w:proofErr w:type="spellEnd"/>
      <w:r>
        <w:rPr>
          <w:rStyle w:val="ff2"/>
          <w:rFonts w:eastAsiaTheme="majorEastAsia"/>
        </w:rPr>
        <w:t xml:space="preserve"> про </w:t>
      </w:r>
      <w:proofErr w:type="spellStart"/>
      <w:r>
        <w:rPr>
          <w:rStyle w:val="ff2"/>
          <w:rFonts w:eastAsiaTheme="majorEastAsia"/>
        </w:rPr>
        <w:t>такі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обставини</w:t>
      </w:r>
      <w:proofErr w:type="spellEnd"/>
      <w:r>
        <w:rPr>
          <w:rStyle w:val="ff2"/>
          <w:rFonts w:eastAsiaTheme="majorEastAsia"/>
        </w:rPr>
        <w:t xml:space="preserve">. </w:t>
      </w:r>
      <w:proofErr w:type="spellStart"/>
      <w:r>
        <w:rPr>
          <w:rStyle w:val="ff2"/>
          <w:rFonts w:eastAsiaTheme="majorEastAsia"/>
        </w:rPr>
        <w:t>Копія</w:t>
      </w:r>
      <w:proofErr w:type="spellEnd"/>
      <w:r>
        <w:rPr>
          <w:rStyle w:val="ff2"/>
          <w:rFonts w:eastAsiaTheme="majorEastAsia"/>
        </w:rPr>
        <w:t xml:space="preserve"> постанови </w:t>
      </w:r>
      <w:proofErr w:type="spellStart"/>
      <w:r>
        <w:rPr>
          <w:rStyle w:val="ff2"/>
          <w:rFonts w:eastAsiaTheme="majorEastAsia"/>
        </w:rPr>
        <w:t>надсилається</w:t>
      </w:r>
      <w:proofErr w:type="spellEnd"/>
      <w:r>
        <w:rPr>
          <w:rStyle w:val="ff2"/>
          <w:rFonts w:eastAsiaTheme="majorEastAsia"/>
        </w:rPr>
        <w:t xml:space="preserve"> сторонам у </w:t>
      </w:r>
      <w:proofErr w:type="spellStart"/>
      <w:r>
        <w:rPr>
          <w:rStyle w:val="ff2"/>
          <w:rFonts w:eastAsiaTheme="majorEastAsia"/>
        </w:rPr>
        <w:t>триденний</w:t>
      </w:r>
      <w:proofErr w:type="spellEnd"/>
      <w:r>
        <w:rPr>
          <w:rStyle w:val="ff2"/>
          <w:rFonts w:eastAsiaTheme="majorEastAsia"/>
        </w:rPr>
        <w:t xml:space="preserve"> строк.</w:t>
      </w:r>
    </w:p>
    <w:p w:rsidR="008B6B09" w:rsidRDefault="008B6B09" w:rsidP="008B6B09">
      <w:pPr>
        <w:pStyle w:val="af4"/>
        <w:spacing w:before="0" w:beforeAutospacing="0" w:after="120" w:afterAutospacing="0"/>
        <w:ind w:firstLine="709"/>
        <w:jc w:val="both"/>
        <w:rPr>
          <w:rStyle w:val="ff2"/>
          <w:rFonts w:eastAsiaTheme="majorEastAsia"/>
          <w:lang w:val="uk-UA"/>
        </w:rPr>
      </w:pPr>
      <w:r w:rsidRPr="008B6B09">
        <w:rPr>
          <w:rStyle w:val="ff2"/>
          <w:rFonts w:eastAsiaTheme="majorEastAsia"/>
          <w:lang w:val="uk-UA"/>
        </w:rPr>
        <w:t xml:space="preserve">2. Виконавче провадження зупиняється у випадках, передбачених: </w:t>
      </w:r>
      <w:r w:rsidRPr="008B6B09">
        <w:rPr>
          <w:lang w:val="uk-UA"/>
        </w:rPr>
        <w:br/>
      </w:r>
      <w:r w:rsidRPr="008B6B09">
        <w:rPr>
          <w:rStyle w:val="ff2"/>
          <w:rFonts w:eastAsiaTheme="majorEastAsia"/>
          <w:lang w:val="uk-UA"/>
        </w:rPr>
        <w:t xml:space="preserve">пунктами 1 і 2 частини першої статті 37 цього Закону, - до визначення правонаступників боржника або призначення опікуна недієздатному боржникові; </w:t>
      </w:r>
      <w:r w:rsidRPr="008B6B09">
        <w:rPr>
          <w:lang w:val="uk-UA"/>
        </w:rPr>
        <w:br/>
      </w:r>
      <w:r w:rsidRPr="008B6B09">
        <w:rPr>
          <w:rStyle w:val="ff2"/>
          <w:rFonts w:eastAsiaTheme="majorEastAsia"/>
          <w:lang w:val="uk-UA"/>
        </w:rPr>
        <w:t xml:space="preserve">пунктами 3, 4, 6-10 і 12-14 частини першої статті 37 цього Закону, пунктами 2-5 частини першої статті 38 цього Закону, - до закінчення строку дії зазначених обставин; </w:t>
      </w:r>
      <w:r w:rsidRPr="008B6B09">
        <w:rPr>
          <w:lang w:val="uk-UA"/>
        </w:rPr>
        <w:br/>
      </w:r>
      <w:r w:rsidRPr="008B6B09">
        <w:rPr>
          <w:rStyle w:val="ff2"/>
          <w:rFonts w:eastAsiaTheme="majorEastAsia"/>
          <w:lang w:val="uk-UA"/>
        </w:rPr>
        <w:t>пунктами 5 і 11 частини першої статті 37 цього Закону, пунктом 1 частини першої статті 38 цього Закону, - до розгляду питання по суті;</w:t>
      </w:r>
    </w:p>
    <w:p w:rsidR="008B6B09" w:rsidRDefault="008B6B09" w:rsidP="008B6B09">
      <w:pPr>
        <w:pStyle w:val="af4"/>
        <w:spacing w:before="0" w:beforeAutospacing="0" w:after="120" w:afterAutospacing="0"/>
        <w:ind w:firstLine="709"/>
        <w:jc w:val="both"/>
        <w:rPr>
          <w:rStyle w:val="ff2"/>
          <w:rFonts w:eastAsiaTheme="majorEastAsia"/>
          <w:lang w:val="uk-UA"/>
        </w:rPr>
      </w:pPr>
      <w:r>
        <w:rPr>
          <w:rStyle w:val="ff2"/>
          <w:rFonts w:eastAsiaTheme="majorEastAsia"/>
        </w:rPr>
        <w:t xml:space="preserve">пунктом 15 </w:t>
      </w:r>
      <w:proofErr w:type="spellStart"/>
      <w:r>
        <w:rPr>
          <w:rStyle w:val="ff2"/>
          <w:rFonts w:eastAsiaTheme="majorEastAsia"/>
        </w:rPr>
        <w:t>статті</w:t>
      </w:r>
      <w:proofErr w:type="spellEnd"/>
      <w:r>
        <w:rPr>
          <w:rStyle w:val="ff2"/>
          <w:rFonts w:eastAsiaTheme="majorEastAsia"/>
        </w:rPr>
        <w:t xml:space="preserve"> 37 </w:t>
      </w:r>
      <w:proofErr w:type="spellStart"/>
      <w:r>
        <w:rPr>
          <w:rStyle w:val="ff2"/>
          <w:rFonts w:eastAsiaTheme="majorEastAsia"/>
        </w:rPr>
        <w:t>цього</w:t>
      </w:r>
      <w:proofErr w:type="spellEnd"/>
      <w:r>
        <w:rPr>
          <w:rStyle w:val="ff2"/>
          <w:rFonts w:eastAsiaTheme="majorEastAsia"/>
        </w:rPr>
        <w:t xml:space="preserve"> Закону, - до </w:t>
      </w:r>
      <w:proofErr w:type="spellStart"/>
      <w:r>
        <w:rPr>
          <w:rStyle w:val="ff2"/>
          <w:rFonts w:eastAsiaTheme="majorEastAsia"/>
        </w:rPr>
        <w:t>закінчення</w:t>
      </w:r>
      <w:proofErr w:type="spellEnd"/>
      <w:r>
        <w:rPr>
          <w:rStyle w:val="ff2"/>
          <w:rFonts w:eastAsiaTheme="majorEastAsia"/>
        </w:rPr>
        <w:t xml:space="preserve"> строку </w:t>
      </w:r>
      <w:proofErr w:type="spellStart"/>
      <w:r>
        <w:rPr>
          <w:rStyle w:val="ff2"/>
          <w:rFonts w:eastAsiaTheme="majorEastAsia"/>
        </w:rPr>
        <w:t>дії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процедури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погашення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заборгованості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proofErr w:type="gramStart"/>
      <w:r>
        <w:rPr>
          <w:rStyle w:val="ff2"/>
          <w:rFonts w:eastAsiaTheme="majorEastAsia"/>
        </w:rPr>
        <w:t>п</w:t>
      </w:r>
      <w:proofErr w:type="gramEnd"/>
      <w:r>
        <w:rPr>
          <w:rStyle w:val="ff2"/>
          <w:rFonts w:eastAsiaTheme="majorEastAsia"/>
        </w:rPr>
        <w:t>ідприємствами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паливно-енергетичного</w:t>
      </w:r>
      <w:proofErr w:type="spellEnd"/>
      <w:r>
        <w:rPr>
          <w:rStyle w:val="ff2"/>
          <w:rFonts w:eastAsiaTheme="majorEastAsia"/>
        </w:rPr>
        <w:t xml:space="preserve"> комплексу, </w:t>
      </w:r>
      <w:proofErr w:type="spellStart"/>
      <w:r>
        <w:rPr>
          <w:rStyle w:val="ff2"/>
          <w:rFonts w:eastAsiaTheme="majorEastAsia"/>
        </w:rPr>
        <w:t>визначеного</w:t>
      </w:r>
      <w:proofErr w:type="spellEnd"/>
      <w:r>
        <w:rPr>
          <w:rStyle w:val="ff2"/>
          <w:rFonts w:eastAsiaTheme="majorEastAsia"/>
        </w:rPr>
        <w:t xml:space="preserve"> Законом </w:t>
      </w:r>
      <w:proofErr w:type="spellStart"/>
      <w:r>
        <w:rPr>
          <w:rStyle w:val="ff2"/>
          <w:rFonts w:eastAsiaTheme="majorEastAsia"/>
        </w:rPr>
        <w:t>України</w:t>
      </w:r>
      <w:proofErr w:type="spellEnd"/>
      <w:r>
        <w:rPr>
          <w:rStyle w:val="ff2"/>
          <w:rFonts w:eastAsiaTheme="majorEastAsia"/>
        </w:rPr>
        <w:t xml:space="preserve"> "Про заходи, </w:t>
      </w:r>
      <w:proofErr w:type="spellStart"/>
      <w:r>
        <w:rPr>
          <w:rStyle w:val="ff2"/>
          <w:rFonts w:eastAsiaTheme="majorEastAsia"/>
        </w:rPr>
        <w:t>спрямовані</w:t>
      </w:r>
      <w:proofErr w:type="spellEnd"/>
      <w:r>
        <w:rPr>
          <w:rStyle w:val="ff2"/>
          <w:rFonts w:eastAsiaTheme="majorEastAsia"/>
        </w:rPr>
        <w:t xml:space="preserve"> на </w:t>
      </w:r>
      <w:proofErr w:type="spellStart"/>
      <w:r>
        <w:rPr>
          <w:rStyle w:val="ff2"/>
          <w:rFonts w:eastAsiaTheme="majorEastAsia"/>
        </w:rPr>
        <w:t>забезпечення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сталого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функціонування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підприємств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паливно-енергетичного</w:t>
      </w:r>
      <w:proofErr w:type="spellEnd"/>
      <w:r>
        <w:rPr>
          <w:rStyle w:val="ff2"/>
          <w:rFonts w:eastAsiaTheme="majorEastAsia"/>
        </w:rPr>
        <w:t xml:space="preserve"> комплексу".</w:t>
      </w:r>
    </w:p>
    <w:p w:rsidR="008B6B09" w:rsidRDefault="008B6B09" w:rsidP="008B6B09">
      <w:pPr>
        <w:pStyle w:val="af4"/>
        <w:spacing w:before="0" w:beforeAutospacing="0" w:after="120" w:afterAutospacing="0"/>
        <w:ind w:firstLine="709"/>
        <w:jc w:val="both"/>
        <w:rPr>
          <w:rStyle w:val="ff2"/>
          <w:rFonts w:eastAsiaTheme="majorEastAsia"/>
          <w:lang w:val="uk-UA"/>
        </w:rPr>
      </w:pPr>
      <w:r>
        <w:rPr>
          <w:rStyle w:val="ff2"/>
          <w:rFonts w:eastAsiaTheme="majorEastAsia"/>
        </w:rPr>
        <w:t xml:space="preserve">3. Постанова про </w:t>
      </w:r>
      <w:proofErr w:type="spellStart"/>
      <w:r>
        <w:rPr>
          <w:rStyle w:val="ff2"/>
          <w:rFonts w:eastAsiaTheme="majorEastAsia"/>
        </w:rPr>
        <w:t>зупинення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виконавчого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провадження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може</w:t>
      </w:r>
      <w:proofErr w:type="spellEnd"/>
      <w:r>
        <w:rPr>
          <w:rStyle w:val="ff2"/>
          <w:rFonts w:eastAsiaTheme="majorEastAsia"/>
        </w:rPr>
        <w:t xml:space="preserve"> бути </w:t>
      </w:r>
      <w:proofErr w:type="spellStart"/>
      <w:r>
        <w:rPr>
          <w:rStyle w:val="ff2"/>
          <w:rFonts w:eastAsiaTheme="majorEastAsia"/>
        </w:rPr>
        <w:t>оскаржена</w:t>
      </w:r>
      <w:proofErr w:type="spellEnd"/>
      <w:r>
        <w:rPr>
          <w:rStyle w:val="ff2"/>
          <w:rFonts w:eastAsiaTheme="majorEastAsia"/>
        </w:rPr>
        <w:t xml:space="preserve"> у </w:t>
      </w:r>
      <w:proofErr w:type="spellStart"/>
      <w:r>
        <w:rPr>
          <w:rStyle w:val="ff2"/>
          <w:rFonts w:eastAsiaTheme="majorEastAsia"/>
        </w:rPr>
        <w:t>десятиденний</w:t>
      </w:r>
      <w:proofErr w:type="spellEnd"/>
      <w:r>
        <w:rPr>
          <w:rStyle w:val="ff2"/>
          <w:rFonts w:eastAsiaTheme="majorEastAsia"/>
        </w:rPr>
        <w:t xml:space="preserve"> строк </w:t>
      </w:r>
      <w:proofErr w:type="gramStart"/>
      <w:r>
        <w:rPr>
          <w:rStyle w:val="ff2"/>
          <w:rFonts w:eastAsiaTheme="majorEastAsia"/>
        </w:rPr>
        <w:t>в</w:t>
      </w:r>
      <w:proofErr w:type="gramEnd"/>
      <w:r>
        <w:rPr>
          <w:rStyle w:val="ff2"/>
          <w:rFonts w:eastAsiaTheme="majorEastAsia"/>
        </w:rPr>
        <w:t xml:space="preserve"> порядку, </w:t>
      </w:r>
      <w:proofErr w:type="spellStart"/>
      <w:r>
        <w:rPr>
          <w:rStyle w:val="ff2"/>
          <w:rFonts w:eastAsiaTheme="majorEastAsia"/>
        </w:rPr>
        <w:t>встановленому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цим</w:t>
      </w:r>
      <w:proofErr w:type="spellEnd"/>
      <w:r>
        <w:rPr>
          <w:rStyle w:val="ff2"/>
          <w:rFonts w:eastAsiaTheme="majorEastAsia"/>
        </w:rPr>
        <w:t xml:space="preserve"> Законом. Строки </w:t>
      </w:r>
      <w:proofErr w:type="spellStart"/>
      <w:r>
        <w:rPr>
          <w:rStyle w:val="ff2"/>
          <w:rFonts w:eastAsiaTheme="majorEastAsia"/>
        </w:rPr>
        <w:t>зупинення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виконавчого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провадження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можуть</w:t>
      </w:r>
      <w:proofErr w:type="spellEnd"/>
      <w:r>
        <w:rPr>
          <w:rStyle w:val="ff2"/>
          <w:rFonts w:eastAsiaTheme="majorEastAsia"/>
        </w:rPr>
        <w:t xml:space="preserve"> бути </w:t>
      </w:r>
      <w:proofErr w:type="spellStart"/>
      <w:r>
        <w:rPr>
          <w:rStyle w:val="ff2"/>
          <w:rFonts w:eastAsiaTheme="majorEastAsia"/>
        </w:rPr>
        <w:t>скорочені</w:t>
      </w:r>
      <w:proofErr w:type="spellEnd"/>
      <w:r>
        <w:rPr>
          <w:rStyle w:val="ff2"/>
          <w:rFonts w:eastAsiaTheme="majorEastAsia"/>
        </w:rPr>
        <w:t xml:space="preserve"> судом. </w:t>
      </w:r>
    </w:p>
    <w:p w:rsidR="008B6B09" w:rsidRDefault="008B6B09" w:rsidP="008B6B09">
      <w:pPr>
        <w:pStyle w:val="af4"/>
        <w:spacing w:before="0" w:beforeAutospacing="0" w:after="120" w:afterAutospacing="0"/>
        <w:ind w:firstLine="709"/>
        <w:jc w:val="both"/>
        <w:rPr>
          <w:rStyle w:val="ff2"/>
          <w:rFonts w:eastAsiaTheme="majorEastAsia"/>
          <w:lang w:val="uk-UA"/>
        </w:rPr>
      </w:pPr>
      <w:r>
        <w:rPr>
          <w:rStyle w:val="ff2"/>
          <w:rFonts w:eastAsiaTheme="majorEastAsia"/>
        </w:rPr>
        <w:t xml:space="preserve">4. </w:t>
      </w:r>
      <w:proofErr w:type="spellStart"/>
      <w:r>
        <w:rPr>
          <w:rStyle w:val="ff2"/>
          <w:rFonts w:eastAsiaTheme="majorEastAsia"/>
        </w:rPr>
        <w:t>Протягом</w:t>
      </w:r>
      <w:proofErr w:type="spellEnd"/>
      <w:r>
        <w:rPr>
          <w:rStyle w:val="ff2"/>
          <w:rFonts w:eastAsiaTheme="majorEastAsia"/>
        </w:rPr>
        <w:t xml:space="preserve"> строку, на </w:t>
      </w:r>
      <w:proofErr w:type="spellStart"/>
      <w:r>
        <w:rPr>
          <w:rStyle w:val="ff2"/>
          <w:rFonts w:eastAsiaTheme="majorEastAsia"/>
        </w:rPr>
        <w:t>який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виконавче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провадження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зупинено</w:t>
      </w:r>
      <w:proofErr w:type="spellEnd"/>
      <w:r>
        <w:rPr>
          <w:rStyle w:val="ff2"/>
          <w:rFonts w:eastAsiaTheme="majorEastAsia"/>
        </w:rPr>
        <w:t xml:space="preserve">, </w:t>
      </w:r>
      <w:proofErr w:type="spellStart"/>
      <w:r>
        <w:rPr>
          <w:rStyle w:val="ff2"/>
          <w:rFonts w:eastAsiaTheme="majorEastAsia"/>
        </w:rPr>
        <w:t>виконавчі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дії</w:t>
      </w:r>
      <w:proofErr w:type="spellEnd"/>
      <w:r>
        <w:rPr>
          <w:rStyle w:val="ff2"/>
          <w:rFonts w:eastAsiaTheme="majorEastAsia"/>
        </w:rPr>
        <w:t xml:space="preserve"> не </w:t>
      </w:r>
      <w:proofErr w:type="spellStart"/>
      <w:r>
        <w:rPr>
          <w:rStyle w:val="ff2"/>
          <w:rFonts w:eastAsiaTheme="majorEastAsia"/>
        </w:rPr>
        <w:t>провадяться</w:t>
      </w:r>
      <w:proofErr w:type="spellEnd"/>
      <w:r>
        <w:rPr>
          <w:rStyle w:val="ff2"/>
          <w:rFonts w:eastAsiaTheme="majorEastAsia"/>
        </w:rPr>
        <w:t xml:space="preserve">. </w:t>
      </w:r>
      <w:proofErr w:type="spellStart"/>
      <w:r>
        <w:rPr>
          <w:rStyle w:val="ff2"/>
          <w:rFonts w:eastAsiaTheme="majorEastAsia"/>
        </w:rPr>
        <w:t>Накладений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державним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виконавцем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арешт</w:t>
      </w:r>
      <w:proofErr w:type="spellEnd"/>
      <w:r>
        <w:rPr>
          <w:rStyle w:val="ff2"/>
          <w:rFonts w:eastAsiaTheme="majorEastAsia"/>
        </w:rPr>
        <w:t xml:space="preserve"> на </w:t>
      </w:r>
      <w:proofErr w:type="spellStart"/>
      <w:r>
        <w:rPr>
          <w:rStyle w:val="ff2"/>
          <w:rFonts w:eastAsiaTheme="majorEastAsia"/>
        </w:rPr>
        <w:t>майно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боржника</w:t>
      </w:r>
      <w:proofErr w:type="spellEnd"/>
      <w:r>
        <w:rPr>
          <w:rStyle w:val="ff2"/>
          <w:rFonts w:eastAsiaTheme="majorEastAsia"/>
        </w:rPr>
        <w:t xml:space="preserve">, </w:t>
      </w:r>
      <w:proofErr w:type="gramStart"/>
      <w:r>
        <w:rPr>
          <w:rStyle w:val="ff2"/>
          <w:rFonts w:eastAsiaTheme="majorEastAsia"/>
        </w:rPr>
        <w:t>у</w:t>
      </w:r>
      <w:proofErr w:type="gramEnd"/>
      <w:r>
        <w:rPr>
          <w:rStyle w:val="ff2"/>
          <w:rFonts w:eastAsiaTheme="majorEastAsia"/>
        </w:rPr>
        <w:t xml:space="preserve"> тому </w:t>
      </w:r>
      <w:proofErr w:type="spellStart"/>
      <w:r>
        <w:rPr>
          <w:rStyle w:val="ff2"/>
          <w:rFonts w:eastAsiaTheme="majorEastAsia"/>
        </w:rPr>
        <w:t>числі</w:t>
      </w:r>
      <w:proofErr w:type="spellEnd"/>
      <w:r>
        <w:rPr>
          <w:rStyle w:val="ff2"/>
          <w:rFonts w:eastAsiaTheme="majorEastAsia"/>
        </w:rPr>
        <w:t xml:space="preserve"> на </w:t>
      </w:r>
      <w:proofErr w:type="spellStart"/>
      <w:r>
        <w:rPr>
          <w:rStyle w:val="ff2"/>
          <w:rFonts w:eastAsiaTheme="majorEastAsia"/>
        </w:rPr>
        <w:t>кошти</w:t>
      </w:r>
      <w:proofErr w:type="spellEnd"/>
      <w:r>
        <w:rPr>
          <w:rStyle w:val="ff2"/>
          <w:rFonts w:eastAsiaTheme="majorEastAsia"/>
        </w:rPr>
        <w:t xml:space="preserve"> на </w:t>
      </w:r>
      <w:proofErr w:type="spellStart"/>
      <w:r>
        <w:rPr>
          <w:rStyle w:val="ff2"/>
          <w:rFonts w:eastAsiaTheme="majorEastAsia"/>
        </w:rPr>
        <w:t>рахунках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і</w:t>
      </w:r>
      <w:proofErr w:type="spellEnd"/>
      <w:r>
        <w:rPr>
          <w:rStyle w:val="ff2"/>
          <w:rFonts w:eastAsiaTheme="majorEastAsia"/>
        </w:rPr>
        <w:t xml:space="preserve"> вкладах </w:t>
      </w:r>
      <w:proofErr w:type="spellStart"/>
      <w:r>
        <w:rPr>
          <w:rStyle w:val="ff2"/>
          <w:rFonts w:eastAsiaTheme="majorEastAsia"/>
        </w:rPr>
        <w:t>боржника</w:t>
      </w:r>
      <w:proofErr w:type="spellEnd"/>
      <w:r>
        <w:rPr>
          <w:rStyle w:val="ff2"/>
          <w:rFonts w:eastAsiaTheme="majorEastAsia"/>
        </w:rPr>
        <w:t xml:space="preserve"> у банках та </w:t>
      </w:r>
      <w:proofErr w:type="spellStart"/>
      <w:r>
        <w:rPr>
          <w:rStyle w:val="ff2"/>
          <w:rFonts w:eastAsiaTheme="majorEastAsia"/>
        </w:rPr>
        <w:t>інших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фінансових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установах</w:t>
      </w:r>
      <w:proofErr w:type="spellEnd"/>
      <w:r>
        <w:rPr>
          <w:rStyle w:val="ff2"/>
          <w:rFonts w:eastAsiaTheme="majorEastAsia"/>
        </w:rPr>
        <w:t xml:space="preserve">, не </w:t>
      </w:r>
      <w:proofErr w:type="spellStart"/>
      <w:r>
        <w:rPr>
          <w:rStyle w:val="ff2"/>
          <w:rFonts w:eastAsiaTheme="majorEastAsia"/>
        </w:rPr>
        <w:t>знімається</w:t>
      </w:r>
      <w:proofErr w:type="spellEnd"/>
      <w:r>
        <w:rPr>
          <w:rStyle w:val="ff2"/>
          <w:rFonts w:eastAsiaTheme="majorEastAsia"/>
        </w:rPr>
        <w:t xml:space="preserve">. </w:t>
      </w:r>
      <w:proofErr w:type="gramStart"/>
      <w:r>
        <w:rPr>
          <w:rStyle w:val="ff2"/>
          <w:rFonts w:eastAsiaTheme="majorEastAsia"/>
        </w:rPr>
        <w:t xml:space="preserve">У </w:t>
      </w:r>
      <w:proofErr w:type="spellStart"/>
      <w:r>
        <w:rPr>
          <w:rStyle w:val="ff2"/>
          <w:rFonts w:eastAsiaTheme="majorEastAsia"/>
        </w:rPr>
        <w:t>період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зупинення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виконавчого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провадження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державний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виконавець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має</w:t>
      </w:r>
      <w:proofErr w:type="spellEnd"/>
      <w:r>
        <w:rPr>
          <w:rStyle w:val="ff2"/>
          <w:rFonts w:eastAsiaTheme="majorEastAsia"/>
        </w:rPr>
        <w:t xml:space="preserve"> право </w:t>
      </w:r>
      <w:proofErr w:type="spellStart"/>
      <w:r>
        <w:rPr>
          <w:rStyle w:val="ff2"/>
          <w:rFonts w:eastAsiaTheme="majorEastAsia"/>
        </w:rPr>
        <w:t>звертатися</w:t>
      </w:r>
      <w:proofErr w:type="spellEnd"/>
      <w:r>
        <w:rPr>
          <w:rStyle w:val="ff2"/>
          <w:rFonts w:eastAsiaTheme="majorEastAsia"/>
        </w:rPr>
        <w:t xml:space="preserve"> до суду в порядку, </w:t>
      </w:r>
      <w:proofErr w:type="spellStart"/>
      <w:r>
        <w:rPr>
          <w:rStyle w:val="ff2"/>
          <w:rFonts w:eastAsiaTheme="majorEastAsia"/>
        </w:rPr>
        <w:t>встановленому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цим</w:t>
      </w:r>
      <w:proofErr w:type="spellEnd"/>
      <w:r>
        <w:rPr>
          <w:rStyle w:val="ff2"/>
          <w:rFonts w:eastAsiaTheme="majorEastAsia"/>
        </w:rPr>
        <w:t xml:space="preserve"> Законом, а </w:t>
      </w:r>
      <w:proofErr w:type="spellStart"/>
      <w:r>
        <w:rPr>
          <w:rStyle w:val="ff2"/>
          <w:rFonts w:eastAsiaTheme="majorEastAsia"/>
        </w:rPr>
        <w:t>також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вживати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заходів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щодо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розшуку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боржника</w:t>
      </w:r>
      <w:proofErr w:type="spellEnd"/>
      <w:r>
        <w:rPr>
          <w:rStyle w:val="ff2"/>
          <w:rFonts w:eastAsiaTheme="majorEastAsia"/>
        </w:rPr>
        <w:t xml:space="preserve"> (</w:t>
      </w:r>
      <w:proofErr w:type="spellStart"/>
      <w:r>
        <w:rPr>
          <w:rStyle w:val="ff2"/>
          <w:rFonts w:eastAsiaTheme="majorEastAsia"/>
        </w:rPr>
        <w:t>його</w:t>
      </w:r>
      <w:proofErr w:type="spellEnd"/>
      <w:r>
        <w:rPr>
          <w:rStyle w:val="ff2"/>
          <w:rFonts w:eastAsiaTheme="majorEastAsia"/>
        </w:rPr>
        <w:t xml:space="preserve"> майна) </w:t>
      </w:r>
      <w:proofErr w:type="spellStart"/>
      <w:r>
        <w:rPr>
          <w:rStyle w:val="ff2"/>
          <w:rFonts w:eastAsiaTheme="majorEastAsia"/>
        </w:rPr>
        <w:t>або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перевірки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його</w:t>
      </w:r>
      <w:proofErr w:type="spellEnd"/>
      <w:r>
        <w:rPr>
          <w:rStyle w:val="ff2"/>
          <w:rFonts w:eastAsiaTheme="majorEastAsia"/>
        </w:rPr>
        <w:t xml:space="preserve"> </w:t>
      </w:r>
      <w:proofErr w:type="spellStart"/>
      <w:r>
        <w:rPr>
          <w:rStyle w:val="ff2"/>
          <w:rFonts w:eastAsiaTheme="majorEastAsia"/>
        </w:rPr>
        <w:t>майнового</w:t>
      </w:r>
      <w:proofErr w:type="spellEnd"/>
      <w:r>
        <w:rPr>
          <w:rStyle w:val="ff2"/>
          <w:rFonts w:eastAsiaTheme="majorEastAsia"/>
        </w:rPr>
        <w:t xml:space="preserve"> стану.</w:t>
      </w:r>
      <w:proofErr w:type="gramEnd"/>
    </w:p>
    <w:p w:rsidR="008B6B09" w:rsidRDefault="008B6B09" w:rsidP="008B6B09">
      <w:pPr>
        <w:pStyle w:val="af4"/>
        <w:spacing w:before="0" w:beforeAutospacing="0" w:after="120" w:afterAutospacing="0"/>
        <w:ind w:firstLine="709"/>
        <w:jc w:val="both"/>
        <w:rPr>
          <w:rStyle w:val="ff2"/>
          <w:rFonts w:eastAsiaTheme="majorEastAsia"/>
          <w:lang w:val="uk-UA"/>
        </w:rPr>
      </w:pPr>
      <w:r w:rsidRPr="008B6B09">
        <w:rPr>
          <w:rStyle w:val="ff2"/>
          <w:rFonts w:eastAsiaTheme="majorEastAsia"/>
          <w:lang w:val="uk-UA"/>
        </w:rPr>
        <w:t xml:space="preserve">5. Після усунення обставин, які стали підставою для зупинення виконавчого провадження, державний виконавець протягом трьох днів з моменту, коли йому стало про це відомо, зобов'язаний своєю постановою поновити виконавче провадження за власною ініціативою або за заявою </w:t>
      </w:r>
      <w:proofErr w:type="spellStart"/>
      <w:r w:rsidRPr="008B6B09">
        <w:rPr>
          <w:rStyle w:val="ff2"/>
          <w:rFonts w:eastAsiaTheme="majorEastAsia"/>
          <w:lang w:val="uk-UA"/>
        </w:rPr>
        <w:t>стягувача</w:t>
      </w:r>
      <w:proofErr w:type="spellEnd"/>
      <w:r w:rsidRPr="008B6B09">
        <w:rPr>
          <w:rStyle w:val="ff2"/>
          <w:rFonts w:eastAsiaTheme="majorEastAsia"/>
          <w:lang w:val="uk-UA"/>
        </w:rPr>
        <w:t xml:space="preserve">. </w:t>
      </w:r>
      <w:proofErr w:type="spellStart"/>
      <w:r>
        <w:rPr>
          <w:rStyle w:val="ff2"/>
          <w:rFonts w:eastAsiaTheme="majorEastAsia"/>
        </w:rPr>
        <w:t>Копії</w:t>
      </w:r>
      <w:proofErr w:type="spellEnd"/>
      <w:r>
        <w:rPr>
          <w:rStyle w:val="ff2"/>
          <w:rFonts w:eastAsiaTheme="majorEastAsia"/>
        </w:rPr>
        <w:t xml:space="preserve"> постанови </w:t>
      </w:r>
      <w:proofErr w:type="spellStart"/>
      <w:r>
        <w:rPr>
          <w:rStyle w:val="ff2"/>
          <w:rFonts w:eastAsiaTheme="majorEastAsia"/>
        </w:rPr>
        <w:t>надсилаються</w:t>
      </w:r>
      <w:proofErr w:type="spellEnd"/>
      <w:r>
        <w:rPr>
          <w:rStyle w:val="ff2"/>
          <w:rFonts w:eastAsiaTheme="majorEastAsia"/>
        </w:rPr>
        <w:t xml:space="preserve"> сторонам у </w:t>
      </w:r>
      <w:proofErr w:type="spellStart"/>
      <w:r>
        <w:rPr>
          <w:rStyle w:val="ff2"/>
          <w:rFonts w:eastAsiaTheme="majorEastAsia"/>
        </w:rPr>
        <w:t>триденний</w:t>
      </w:r>
      <w:proofErr w:type="spellEnd"/>
      <w:r>
        <w:rPr>
          <w:rStyle w:val="ff2"/>
          <w:rFonts w:eastAsiaTheme="majorEastAsia"/>
        </w:rPr>
        <w:t xml:space="preserve"> строк.</w:t>
      </w:r>
    </w:p>
    <w:p w:rsidR="008B6B09" w:rsidRPr="008B6B09" w:rsidRDefault="008B6B09" w:rsidP="008B6B09">
      <w:pPr>
        <w:pStyle w:val="af4"/>
        <w:spacing w:before="0" w:beforeAutospacing="0" w:after="120" w:afterAutospacing="0"/>
        <w:ind w:firstLine="709"/>
        <w:jc w:val="both"/>
        <w:rPr>
          <w:lang w:val="uk-UA"/>
        </w:rPr>
      </w:pPr>
      <w:r w:rsidRPr="008B6B09">
        <w:rPr>
          <w:rStyle w:val="ff2"/>
          <w:rFonts w:eastAsiaTheme="majorEastAsia"/>
          <w:lang w:val="uk-UA"/>
        </w:rPr>
        <w:t>6. Якщо арештоване майно боржника передано для реалізації, копії постанов про зупинення та поновлення виконавчого провадження надсилаються підприємству, установі, організації, які здійснюють таку реалізацію</w:t>
      </w:r>
    </w:p>
    <w:p w:rsidR="009D2EC7" w:rsidRPr="008B6B09" w:rsidRDefault="009D2EC7">
      <w:pPr>
        <w:rPr>
          <w:lang w:val="uk-UA"/>
        </w:rPr>
      </w:pPr>
    </w:p>
    <w:sectPr w:rsidR="009D2EC7" w:rsidRPr="008B6B09" w:rsidSect="009D2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08"/>
  <w:characterSpacingControl w:val="doNotCompress"/>
  <w:compat/>
  <w:rsids>
    <w:rsidRoot w:val="008B6B09"/>
    <w:rsid w:val="0001360B"/>
    <w:rsid w:val="0011160C"/>
    <w:rsid w:val="00287DBF"/>
    <w:rsid w:val="0042489A"/>
    <w:rsid w:val="00672483"/>
    <w:rsid w:val="008B6B09"/>
    <w:rsid w:val="009807F3"/>
    <w:rsid w:val="009D2EC7"/>
    <w:rsid w:val="00C22B90"/>
    <w:rsid w:val="00CB2160"/>
    <w:rsid w:val="00DF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0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1160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60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11160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60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60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60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60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60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60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60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1160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11160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1160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160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160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1160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1160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1160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160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160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1160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1160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160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1160C"/>
    <w:rPr>
      <w:b/>
      <w:bCs/>
      <w:spacing w:val="0"/>
    </w:rPr>
  </w:style>
  <w:style w:type="character" w:styleId="a9">
    <w:name w:val="Emphasis"/>
    <w:uiPriority w:val="20"/>
    <w:qFormat/>
    <w:rsid w:val="0011160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1160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16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160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1160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1160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1160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1160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1160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1160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1160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1160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1160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8B6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fs24">
    <w:name w:val="fs24"/>
    <w:basedOn w:val="a0"/>
    <w:rsid w:val="008B6B09"/>
  </w:style>
  <w:style w:type="character" w:customStyle="1" w:styleId="ff2">
    <w:name w:val="ff2"/>
    <w:basedOn w:val="a0"/>
    <w:rsid w:val="008B6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Company>Microsoft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2014-02-27T10:48:00Z</dcterms:created>
  <dcterms:modified xsi:type="dcterms:W3CDTF">2014-02-27T10:49:00Z</dcterms:modified>
</cp:coreProperties>
</file>